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3" w:rsidRDefault="00434090" w:rsidP="00434090">
      <w:pPr>
        <w:jc w:val="center"/>
        <w:rPr>
          <w:rFonts w:ascii="Bookman Old Style" w:hAnsi="Bookman Old Style"/>
          <w:b/>
          <w:sz w:val="36"/>
          <w:szCs w:val="36"/>
        </w:rPr>
      </w:pPr>
      <w:r w:rsidRPr="00434090">
        <w:rPr>
          <w:rFonts w:ascii="Bookman Old Style" w:hAnsi="Bookman Old Style"/>
          <w:b/>
          <w:sz w:val="36"/>
          <w:szCs w:val="36"/>
        </w:rPr>
        <w:t>UČENICI POZVANI NA DRŽAVNA NATJECANJA</w:t>
      </w:r>
      <w:r w:rsidR="0059200C">
        <w:rPr>
          <w:rFonts w:ascii="Bookman Old Style" w:hAnsi="Bookman Old Style"/>
          <w:b/>
          <w:sz w:val="36"/>
          <w:szCs w:val="36"/>
        </w:rPr>
        <w:t xml:space="preserve"> </w:t>
      </w:r>
    </w:p>
    <w:tbl>
      <w:tblPr>
        <w:tblStyle w:val="TableGrid"/>
        <w:tblW w:w="9889" w:type="dxa"/>
        <w:tblBorders>
          <w:top w:val="double" w:sz="12" w:space="0" w:color="76923C" w:themeColor="accent3" w:themeShade="BF"/>
          <w:left w:val="double" w:sz="12" w:space="0" w:color="76923C" w:themeColor="accent3" w:themeShade="BF"/>
          <w:bottom w:val="double" w:sz="12" w:space="0" w:color="76923C" w:themeColor="accent3" w:themeShade="BF"/>
          <w:right w:val="double" w:sz="12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923"/>
      </w:tblGrid>
      <w:tr w:rsidR="00597914" w:rsidRPr="00597914" w:rsidTr="0059200C">
        <w:tc>
          <w:tcPr>
            <w:tcW w:w="2322" w:type="dxa"/>
            <w:tcBorders>
              <w:bottom w:val="doub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</w:rPr>
            </w:pPr>
            <w:r w:rsidRPr="00597914">
              <w:rPr>
                <w:rFonts w:ascii="Bookman Old Style" w:hAnsi="Bookman Old Style"/>
                <w:b/>
              </w:rPr>
              <w:t>Ime i prezime učenika</w:t>
            </w:r>
          </w:p>
        </w:tc>
        <w:tc>
          <w:tcPr>
            <w:tcW w:w="2322" w:type="dxa"/>
            <w:tcBorders>
              <w:bottom w:val="doub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Mentor</w:t>
            </w:r>
          </w:p>
        </w:tc>
        <w:tc>
          <w:tcPr>
            <w:tcW w:w="2322" w:type="dxa"/>
            <w:tcBorders>
              <w:bottom w:val="doub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Područje</w:t>
            </w:r>
          </w:p>
        </w:tc>
        <w:tc>
          <w:tcPr>
            <w:tcW w:w="2923" w:type="dxa"/>
            <w:tcBorders>
              <w:bottom w:val="double" w:sz="12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Vrijeme i mjesto održavanja državnog natjecanja</w:t>
            </w:r>
          </w:p>
        </w:tc>
      </w:tr>
      <w:tr w:rsidR="00597914" w:rsidRPr="00597914" w:rsidTr="0059200C">
        <w:tc>
          <w:tcPr>
            <w:tcW w:w="2322" w:type="dxa"/>
            <w:tcBorders>
              <w:top w:val="double" w:sz="12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Ruben Grozdanić</w:t>
            </w:r>
          </w:p>
        </w:tc>
        <w:tc>
          <w:tcPr>
            <w:tcW w:w="2322" w:type="dxa"/>
            <w:tcBorders>
              <w:top w:val="double" w:sz="12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Danijela Zekušić</w:t>
            </w:r>
          </w:p>
        </w:tc>
        <w:tc>
          <w:tcPr>
            <w:tcW w:w="2322" w:type="dxa"/>
            <w:vMerge w:val="restart"/>
            <w:tcBorders>
              <w:top w:val="double" w:sz="12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povijest</w:t>
            </w:r>
          </w:p>
        </w:tc>
        <w:tc>
          <w:tcPr>
            <w:tcW w:w="2923" w:type="dxa"/>
            <w:vMerge w:val="restart"/>
            <w:tcBorders>
              <w:top w:val="double" w:sz="12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597914" w:rsidRPr="006F5E20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5E20">
              <w:rPr>
                <w:rFonts w:ascii="Bookman Old Style" w:hAnsi="Bookman Old Style"/>
                <w:b/>
                <w:sz w:val="24"/>
                <w:szCs w:val="24"/>
              </w:rPr>
              <w:t>13. – 15. 4. 2015</w:t>
            </w:r>
            <w:r w:rsidR="006F5E20" w:rsidRPr="006F5E20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6F5E20" w:rsidRPr="006F5E20" w:rsidRDefault="006F5E20" w:rsidP="0059200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5E20">
              <w:rPr>
                <w:rFonts w:ascii="Bookman Old Style" w:hAnsi="Bookman Old Style"/>
                <w:b/>
                <w:sz w:val="24"/>
                <w:szCs w:val="24"/>
              </w:rPr>
              <w:t>Šibenik</w:t>
            </w:r>
          </w:p>
        </w:tc>
      </w:tr>
      <w:tr w:rsidR="00597914" w:rsidRPr="00597914" w:rsidTr="0059200C"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Marin Smoljo</w:t>
            </w:r>
          </w:p>
        </w:tc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Zdenko Delić</w:t>
            </w:r>
          </w:p>
        </w:tc>
        <w:tc>
          <w:tcPr>
            <w:tcW w:w="2322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597914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Vedran Mihal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Leo Lavrenčič</w:t>
            </w:r>
          </w:p>
        </w:tc>
        <w:tc>
          <w:tcPr>
            <w:tcW w:w="2322" w:type="dxa"/>
            <w:vMerge w:val="restart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geografija</w:t>
            </w:r>
          </w:p>
        </w:tc>
        <w:tc>
          <w:tcPr>
            <w:tcW w:w="2923" w:type="dxa"/>
            <w:vMerge w:val="restart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 – 17. 4. 2015.</w:t>
            </w:r>
          </w:p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Kalinovac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Borna Šimić</w:t>
            </w:r>
          </w:p>
        </w:tc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Ivica Blažević</w:t>
            </w:r>
          </w:p>
        </w:tc>
        <w:tc>
          <w:tcPr>
            <w:tcW w:w="2322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7914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Borna Šimić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Nada Rukavina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kemija</w:t>
            </w:r>
          </w:p>
        </w:tc>
        <w:tc>
          <w:tcPr>
            <w:tcW w:w="2923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26. – 29.4. 2015.</w:t>
            </w:r>
          </w:p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Šibenik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Patrik Mijatović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Ivan Lalić</w:t>
            </w:r>
          </w:p>
        </w:tc>
        <w:tc>
          <w:tcPr>
            <w:tcW w:w="2322" w:type="dxa"/>
            <w:vMerge w:val="restart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fizika</w:t>
            </w:r>
          </w:p>
        </w:tc>
        <w:tc>
          <w:tcPr>
            <w:tcW w:w="2923" w:type="dxa"/>
            <w:vMerge w:val="restart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 – 14. 5. 2015.</w:t>
            </w:r>
          </w:p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Trogir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Igor Kladarić</w:t>
            </w:r>
          </w:p>
        </w:tc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Marija Radovanović</w:t>
            </w:r>
          </w:p>
        </w:tc>
        <w:tc>
          <w:tcPr>
            <w:tcW w:w="2322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Vedran Mihal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Goran Knežević</w:t>
            </w:r>
          </w:p>
        </w:tc>
        <w:tc>
          <w:tcPr>
            <w:tcW w:w="2322" w:type="dxa"/>
            <w:vMerge w:val="restart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matematika</w:t>
            </w:r>
          </w:p>
        </w:tc>
        <w:tc>
          <w:tcPr>
            <w:tcW w:w="2923" w:type="dxa"/>
            <w:vMerge w:val="restart"/>
            <w:tcBorders>
              <w:top w:val="single" w:sz="18" w:space="0" w:color="76923C" w:themeColor="accent3" w:themeShade="BF"/>
              <w:bottom w:val="single" w:sz="8" w:space="0" w:color="76923C" w:themeColor="accent3" w:themeShade="BF"/>
            </w:tcBorders>
            <w:vAlign w:val="center"/>
          </w:tcPr>
          <w:p w:rsidR="006F5E20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8. – 10. 4. 2015.</w:t>
            </w:r>
          </w:p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Trogir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Patrik Mijatović</w:t>
            </w:r>
          </w:p>
        </w:tc>
        <w:tc>
          <w:tcPr>
            <w:tcW w:w="2322" w:type="dxa"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Ines Martinović</w:t>
            </w:r>
          </w:p>
        </w:tc>
        <w:tc>
          <w:tcPr>
            <w:tcW w:w="2322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Anamarija Katušić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Julijana Jozanović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talijanski jezik</w:t>
            </w:r>
          </w:p>
        </w:tc>
        <w:tc>
          <w:tcPr>
            <w:tcW w:w="2923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19. -21. 4. 2015.</w:t>
            </w:r>
          </w:p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Pag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Ivan Tečer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Branka Pecić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hrvatski jezik</w:t>
            </w:r>
          </w:p>
        </w:tc>
        <w:tc>
          <w:tcPr>
            <w:tcW w:w="2923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6F5E20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28. – 30. 4. 2015.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Vanja Čiča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Mihaela Šebalj Zavor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LiDraNo</w:t>
            </w:r>
          </w:p>
          <w:p w:rsidR="0059200C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monolog: Tko se boji lika još - Tena</w:t>
            </w:r>
          </w:p>
        </w:tc>
        <w:tc>
          <w:tcPr>
            <w:tcW w:w="2923" w:type="dxa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vAlign w:val="center"/>
          </w:tcPr>
          <w:p w:rsidR="006F5E20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25. – 27. 3. 2015.</w:t>
            </w:r>
          </w:p>
          <w:p w:rsidR="0059200C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Šibenik</w:t>
            </w:r>
          </w:p>
        </w:tc>
      </w:tr>
      <w:tr w:rsidR="006F5E20" w:rsidRPr="00597914" w:rsidTr="0059200C">
        <w:tc>
          <w:tcPr>
            <w:tcW w:w="2322" w:type="dxa"/>
            <w:tcBorders>
              <w:top w:val="single" w:sz="18" w:space="0" w:color="76923C" w:themeColor="accent3" w:themeShade="BF"/>
            </w:tcBorders>
            <w:vAlign w:val="center"/>
          </w:tcPr>
          <w:p w:rsidR="006F5E20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Borna Šimić</w:t>
            </w:r>
          </w:p>
          <w:p w:rsidR="0059200C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 w:rsidRPr="0059200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2. mjesto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</w:tcBorders>
            <w:vAlign w:val="center"/>
          </w:tcPr>
          <w:p w:rsidR="006F5E20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Miro Balukčić</w:t>
            </w:r>
          </w:p>
        </w:tc>
        <w:tc>
          <w:tcPr>
            <w:tcW w:w="2322" w:type="dxa"/>
            <w:tcBorders>
              <w:top w:val="single" w:sz="18" w:space="0" w:color="76923C" w:themeColor="accent3" w:themeShade="BF"/>
            </w:tcBorders>
            <w:vAlign w:val="center"/>
          </w:tcPr>
          <w:p w:rsidR="006F5E20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Osnove informatike</w:t>
            </w:r>
          </w:p>
        </w:tc>
        <w:tc>
          <w:tcPr>
            <w:tcW w:w="2923" w:type="dxa"/>
            <w:tcBorders>
              <w:top w:val="single" w:sz="18" w:space="0" w:color="76923C" w:themeColor="accent3" w:themeShade="BF"/>
            </w:tcBorders>
            <w:vAlign w:val="center"/>
          </w:tcPr>
          <w:p w:rsidR="006F5E20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 – 19. 3. 2015.</w:t>
            </w:r>
          </w:p>
          <w:p w:rsidR="0059200C" w:rsidRPr="00597914" w:rsidRDefault="0059200C" w:rsidP="0059200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Primošten</w:t>
            </w:r>
          </w:p>
        </w:tc>
      </w:tr>
    </w:tbl>
    <w:p w:rsidR="00597914" w:rsidRPr="00434090" w:rsidRDefault="00597914" w:rsidP="00434090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sectPr w:rsidR="00597914" w:rsidRPr="0043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0"/>
    <w:rsid w:val="00434090"/>
    <w:rsid w:val="0059200C"/>
    <w:rsid w:val="00597914"/>
    <w:rsid w:val="006F5E20"/>
    <w:rsid w:val="009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Voditelj smjene</cp:lastModifiedBy>
  <cp:revision>1</cp:revision>
  <dcterms:created xsi:type="dcterms:W3CDTF">2015-03-31T07:52:00Z</dcterms:created>
  <dcterms:modified xsi:type="dcterms:W3CDTF">2015-03-31T08:33:00Z</dcterms:modified>
</cp:coreProperties>
</file>