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D1" w:rsidRPr="00CB330E" w:rsidRDefault="00951AD1" w:rsidP="00951AD1">
      <w:pPr>
        <w:pStyle w:val="Bezproreda"/>
        <w:jc w:val="center"/>
        <w:rPr>
          <w:rFonts w:ascii="Times New Roman" w:hAnsi="Times New Roman"/>
          <w:sz w:val="24"/>
          <w:szCs w:val="24"/>
        </w:rPr>
      </w:pPr>
      <w:r w:rsidRPr="00CB330E">
        <w:rPr>
          <w:rFonts w:ascii="Times New Roman" w:hAnsi="Times New Roman"/>
          <w:sz w:val="24"/>
          <w:szCs w:val="24"/>
        </w:rPr>
        <w:t>Z A P I S N I K</w:t>
      </w:r>
    </w:p>
    <w:p w:rsidR="00951AD1" w:rsidRPr="00CB330E" w:rsidRDefault="00951AD1" w:rsidP="00951AD1">
      <w:pPr>
        <w:pStyle w:val="Bezproreda"/>
        <w:jc w:val="both"/>
        <w:rPr>
          <w:rFonts w:ascii="Times New Roman" w:hAnsi="Times New Roman"/>
          <w:sz w:val="24"/>
          <w:szCs w:val="24"/>
        </w:rPr>
      </w:pP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b/>
          <w:bCs/>
          <w:sz w:val="24"/>
          <w:szCs w:val="24"/>
        </w:rPr>
        <w:t>5.</w:t>
      </w:r>
      <w:r w:rsidRPr="00CB330E">
        <w:rPr>
          <w:rFonts w:ascii="Times New Roman" w:hAnsi="Times New Roman"/>
          <w:sz w:val="24"/>
          <w:szCs w:val="24"/>
        </w:rPr>
        <w:t xml:space="preserve">  sjednice Školskog odbora Gimnazije „Matija Mesić“ održane  </w:t>
      </w:r>
      <w:r w:rsidRPr="00CB330E">
        <w:rPr>
          <w:rFonts w:ascii="Times New Roman" w:hAnsi="Times New Roman"/>
          <w:b/>
          <w:bCs/>
          <w:sz w:val="24"/>
          <w:szCs w:val="24"/>
        </w:rPr>
        <w:t xml:space="preserve">21. prosinca   2017. </w:t>
      </w:r>
      <w:r w:rsidRPr="00CB330E">
        <w:rPr>
          <w:rFonts w:ascii="Times New Roman" w:hAnsi="Times New Roman"/>
          <w:bCs/>
          <w:sz w:val="24"/>
          <w:szCs w:val="24"/>
        </w:rPr>
        <w:t>godine</w:t>
      </w:r>
      <w:r w:rsidRPr="00CB330E">
        <w:rPr>
          <w:rFonts w:ascii="Times New Roman" w:hAnsi="Times New Roman"/>
          <w:b/>
          <w:bCs/>
          <w:sz w:val="24"/>
          <w:szCs w:val="24"/>
        </w:rPr>
        <w:t xml:space="preserve"> </w:t>
      </w:r>
      <w:r w:rsidRPr="00CB330E">
        <w:rPr>
          <w:rFonts w:ascii="Times New Roman" w:hAnsi="Times New Roman"/>
          <w:sz w:val="24"/>
          <w:szCs w:val="24"/>
        </w:rPr>
        <w:t xml:space="preserve">s početkom u </w:t>
      </w:r>
      <w:r w:rsidRPr="00CB330E">
        <w:rPr>
          <w:rFonts w:ascii="Times New Roman" w:hAnsi="Times New Roman"/>
          <w:b/>
          <w:sz w:val="24"/>
          <w:szCs w:val="24"/>
        </w:rPr>
        <w:t xml:space="preserve">10,00 </w:t>
      </w:r>
      <w:r w:rsidRPr="00CB330E">
        <w:rPr>
          <w:rFonts w:ascii="Times New Roman" w:hAnsi="Times New Roman"/>
          <w:sz w:val="24"/>
          <w:szCs w:val="24"/>
        </w:rPr>
        <w:t xml:space="preserve"> sati u zgradi Gimnazije.</w:t>
      </w:r>
    </w:p>
    <w:p w:rsidR="00951AD1" w:rsidRPr="00CB330E" w:rsidRDefault="00951AD1" w:rsidP="00951AD1">
      <w:pPr>
        <w:pStyle w:val="Bezproreda"/>
        <w:jc w:val="both"/>
        <w:rPr>
          <w:rFonts w:ascii="Times New Roman" w:hAnsi="Times New Roman"/>
          <w:sz w:val="24"/>
          <w:szCs w:val="24"/>
        </w:rPr>
      </w:pP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Prisutni: Jasna Bošković, Danijela Zekušić, Ines Martinović, Sunčica Lovrić Mihić, Anita Holub, Anita Štivić</w:t>
      </w:r>
    </w:p>
    <w:p w:rsidR="00951AD1" w:rsidRPr="00CB330E" w:rsidRDefault="00951AD1" w:rsidP="00951AD1">
      <w:pPr>
        <w:pStyle w:val="Bezproreda"/>
        <w:jc w:val="both"/>
        <w:rPr>
          <w:rFonts w:ascii="Times New Roman" w:hAnsi="Times New Roman"/>
          <w:sz w:val="24"/>
          <w:szCs w:val="24"/>
        </w:rPr>
      </w:pP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 xml:space="preserve">Odsutni: Jasmina Beljan </w:t>
      </w:r>
    </w:p>
    <w:p w:rsidR="00951AD1" w:rsidRPr="00CB330E" w:rsidRDefault="00951AD1" w:rsidP="00951AD1">
      <w:pPr>
        <w:pStyle w:val="Bezproreda"/>
        <w:jc w:val="both"/>
        <w:rPr>
          <w:rFonts w:ascii="Times New Roman" w:hAnsi="Times New Roman"/>
          <w:sz w:val="24"/>
          <w:szCs w:val="24"/>
        </w:rPr>
      </w:pP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Sjednici prisustvuju: Zlatko Markovinović, ravnatelj, Irena Zmaić Čarapina, voditeljica računovodstva i Gorana Lavrenčić, tajnica</w:t>
      </w:r>
    </w:p>
    <w:p w:rsidR="00951AD1" w:rsidRPr="00CB330E" w:rsidRDefault="00951AD1" w:rsidP="00951AD1">
      <w:pPr>
        <w:pStyle w:val="Bezproreda"/>
        <w:jc w:val="both"/>
        <w:rPr>
          <w:rFonts w:ascii="Times New Roman" w:hAnsi="Times New Roman"/>
          <w:sz w:val="24"/>
          <w:szCs w:val="24"/>
        </w:rPr>
      </w:pP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Predsjednica Školskog odbora, Jasna Bošković, utvrđuje da sjednici prisustvuje većina članova i da sjednica može započeti.</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Za sjednicu je predložen sljedeći</w:t>
      </w:r>
    </w:p>
    <w:p w:rsidR="00951AD1" w:rsidRPr="00CB330E" w:rsidRDefault="00951AD1" w:rsidP="00951AD1">
      <w:pPr>
        <w:pStyle w:val="Bezproreda"/>
        <w:rPr>
          <w:rFonts w:ascii="Times New Roman" w:hAnsi="Times New Roman"/>
          <w:sz w:val="24"/>
          <w:szCs w:val="24"/>
        </w:rPr>
      </w:pPr>
    </w:p>
    <w:p w:rsidR="00951AD1" w:rsidRPr="00CB330E" w:rsidRDefault="00951AD1" w:rsidP="00951AD1">
      <w:pPr>
        <w:pStyle w:val="Bezproreda"/>
        <w:jc w:val="center"/>
        <w:rPr>
          <w:rFonts w:ascii="Times New Roman" w:hAnsi="Times New Roman"/>
          <w:sz w:val="24"/>
          <w:szCs w:val="24"/>
        </w:rPr>
      </w:pPr>
      <w:r w:rsidRPr="00CB330E">
        <w:rPr>
          <w:rFonts w:ascii="Times New Roman" w:hAnsi="Times New Roman"/>
          <w:sz w:val="24"/>
          <w:szCs w:val="24"/>
        </w:rPr>
        <w:t>DNEVNI RED</w:t>
      </w:r>
    </w:p>
    <w:p w:rsidR="00951AD1" w:rsidRPr="00CB330E" w:rsidRDefault="00951AD1" w:rsidP="00951AD1">
      <w:pPr>
        <w:pStyle w:val="Bezproreda"/>
        <w:rPr>
          <w:rFonts w:ascii="Times New Roman" w:hAnsi="Times New Roman"/>
          <w:sz w:val="24"/>
          <w:szCs w:val="24"/>
        </w:rPr>
      </w:pPr>
    </w:p>
    <w:p w:rsidR="00951AD1" w:rsidRPr="00CB330E" w:rsidRDefault="00951AD1" w:rsidP="00951AD1">
      <w:pPr>
        <w:pStyle w:val="Bezproreda"/>
        <w:rPr>
          <w:rFonts w:ascii="Times New Roman" w:hAnsi="Times New Roman"/>
          <w:sz w:val="24"/>
          <w:szCs w:val="24"/>
        </w:rPr>
      </w:pPr>
      <w:r>
        <w:rPr>
          <w:rFonts w:ascii="Times New Roman" w:hAnsi="Times New Roman"/>
          <w:sz w:val="24"/>
          <w:szCs w:val="24"/>
        </w:rPr>
        <w:t>1.</w:t>
      </w:r>
      <w:r w:rsidRPr="00CB330E">
        <w:rPr>
          <w:rFonts w:ascii="Times New Roman" w:hAnsi="Times New Roman"/>
          <w:sz w:val="24"/>
          <w:szCs w:val="24"/>
        </w:rPr>
        <w:t>Usvajanje zapisnika 4. sjednice Školskog odbora</w:t>
      </w:r>
    </w:p>
    <w:p w:rsidR="00951AD1" w:rsidRDefault="00951AD1" w:rsidP="00951AD1">
      <w:pPr>
        <w:pStyle w:val="Bezproreda"/>
        <w:rPr>
          <w:rFonts w:ascii="Times New Roman" w:hAnsi="Times New Roman"/>
          <w:sz w:val="24"/>
          <w:szCs w:val="24"/>
        </w:rPr>
      </w:pPr>
      <w:r>
        <w:rPr>
          <w:rFonts w:ascii="Times New Roman" w:hAnsi="Times New Roman"/>
          <w:sz w:val="24"/>
          <w:szCs w:val="24"/>
        </w:rPr>
        <w:t>2.</w:t>
      </w:r>
      <w:r w:rsidRPr="00CB330E">
        <w:rPr>
          <w:rFonts w:ascii="Times New Roman" w:hAnsi="Times New Roman"/>
          <w:sz w:val="24"/>
          <w:szCs w:val="24"/>
        </w:rPr>
        <w:t>Davanje prethodne suglasnosti na prijedlog ravnatelja o odabiru kandidata za zasnivanje</w:t>
      </w:r>
    </w:p>
    <w:p w:rsidR="00951AD1" w:rsidRPr="00CB330E" w:rsidRDefault="00951AD1" w:rsidP="00951AD1">
      <w:pPr>
        <w:pStyle w:val="Bezproreda"/>
        <w:rPr>
          <w:rFonts w:ascii="Times New Roman" w:hAnsi="Times New Roman"/>
          <w:sz w:val="24"/>
          <w:szCs w:val="24"/>
        </w:rPr>
      </w:pPr>
      <w:r>
        <w:rPr>
          <w:rFonts w:ascii="Times New Roman" w:hAnsi="Times New Roman"/>
          <w:sz w:val="24"/>
          <w:szCs w:val="24"/>
        </w:rPr>
        <w:t xml:space="preserve">  </w:t>
      </w:r>
      <w:r w:rsidRPr="00CB330E">
        <w:rPr>
          <w:rFonts w:ascii="Times New Roman" w:hAnsi="Times New Roman"/>
          <w:sz w:val="24"/>
          <w:szCs w:val="24"/>
        </w:rPr>
        <w:t xml:space="preserve"> radnog odnosa po raspisanom natječaju</w:t>
      </w:r>
    </w:p>
    <w:p w:rsidR="00951AD1" w:rsidRPr="00CB330E" w:rsidRDefault="00951AD1" w:rsidP="00951AD1">
      <w:pPr>
        <w:pStyle w:val="Bezproreda"/>
        <w:rPr>
          <w:rFonts w:ascii="Times New Roman" w:hAnsi="Times New Roman"/>
          <w:sz w:val="24"/>
          <w:szCs w:val="24"/>
        </w:rPr>
      </w:pPr>
      <w:r>
        <w:rPr>
          <w:rFonts w:ascii="Times New Roman" w:hAnsi="Times New Roman"/>
          <w:sz w:val="24"/>
          <w:szCs w:val="24"/>
        </w:rPr>
        <w:t>3.</w:t>
      </w:r>
      <w:r w:rsidRPr="00CB330E">
        <w:rPr>
          <w:rFonts w:ascii="Times New Roman" w:hAnsi="Times New Roman"/>
          <w:sz w:val="24"/>
          <w:szCs w:val="24"/>
        </w:rPr>
        <w:t>Prijedlog Izmjena i dopuna plana proračuna za 2017. godinu s obrazloženjem</w:t>
      </w:r>
    </w:p>
    <w:p w:rsidR="00951AD1" w:rsidRPr="00CB330E" w:rsidRDefault="00951AD1" w:rsidP="00951AD1">
      <w:pPr>
        <w:pStyle w:val="Bezproreda"/>
        <w:rPr>
          <w:rFonts w:ascii="Times New Roman" w:hAnsi="Times New Roman"/>
          <w:sz w:val="24"/>
          <w:szCs w:val="24"/>
        </w:rPr>
      </w:pPr>
      <w:r>
        <w:rPr>
          <w:rFonts w:ascii="Times New Roman" w:hAnsi="Times New Roman"/>
          <w:sz w:val="24"/>
          <w:szCs w:val="24"/>
        </w:rPr>
        <w:t>4.</w:t>
      </w:r>
      <w:r w:rsidRPr="00CB330E">
        <w:rPr>
          <w:rFonts w:ascii="Times New Roman" w:hAnsi="Times New Roman"/>
          <w:sz w:val="24"/>
          <w:szCs w:val="24"/>
        </w:rPr>
        <w:t>Prijedlog Izmjena i dopuna plana nabave za 2017. godinu</w:t>
      </w:r>
    </w:p>
    <w:p w:rsidR="00951AD1" w:rsidRPr="00CB330E" w:rsidRDefault="00951AD1" w:rsidP="00951AD1">
      <w:pPr>
        <w:pStyle w:val="Bezproreda"/>
        <w:rPr>
          <w:rFonts w:ascii="Times New Roman" w:hAnsi="Times New Roman"/>
          <w:sz w:val="24"/>
          <w:szCs w:val="24"/>
        </w:rPr>
      </w:pPr>
      <w:r>
        <w:rPr>
          <w:rFonts w:ascii="Times New Roman" w:hAnsi="Times New Roman"/>
          <w:sz w:val="24"/>
          <w:szCs w:val="24"/>
        </w:rPr>
        <w:t>5.</w:t>
      </w:r>
      <w:r w:rsidRPr="00CB330E">
        <w:rPr>
          <w:rFonts w:ascii="Times New Roman" w:hAnsi="Times New Roman"/>
          <w:sz w:val="24"/>
          <w:szCs w:val="24"/>
        </w:rPr>
        <w:t>Prijedlog Financijskog plana za 2018. i projekcija za 2019. i 2020. godinu s obrazloženjem</w:t>
      </w:r>
    </w:p>
    <w:p w:rsidR="00951AD1" w:rsidRPr="00CB330E" w:rsidRDefault="00951AD1" w:rsidP="00951AD1">
      <w:pPr>
        <w:pStyle w:val="Bezproreda"/>
        <w:rPr>
          <w:rFonts w:ascii="Times New Roman" w:hAnsi="Times New Roman"/>
          <w:sz w:val="24"/>
          <w:szCs w:val="24"/>
        </w:rPr>
      </w:pPr>
      <w:r>
        <w:rPr>
          <w:rFonts w:ascii="Times New Roman" w:hAnsi="Times New Roman"/>
          <w:sz w:val="24"/>
          <w:szCs w:val="24"/>
        </w:rPr>
        <w:t>6.</w:t>
      </w:r>
      <w:r w:rsidRPr="00CB330E">
        <w:rPr>
          <w:rFonts w:ascii="Times New Roman" w:hAnsi="Times New Roman"/>
          <w:sz w:val="24"/>
          <w:szCs w:val="24"/>
        </w:rPr>
        <w:t>Donošenje Odluke o utrošku prenesenih sredstava donacija iz prethodne godine</w:t>
      </w:r>
    </w:p>
    <w:p w:rsidR="00951AD1" w:rsidRPr="00CB330E" w:rsidRDefault="00951AD1" w:rsidP="00951AD1">
      <w:pPr>
        <w:pStyle w:val="Bezproreda"/>
        <w:rPr>
          <w:rFonts w:ascii="Times New Roman" w:hAnsi="Times New Roman"/>
          <w:sz w:val="24"/>
          <w:szCs w:val="24"/>
        </w:rPr>
      </w:pPr>
      <w:r>
        <w:rPr>
          <w:rFonts w:ascii="Times New Roman" w:hAnsi="Times New Roman"/>
          <w:sz w:val="24"/>
          <w:szCs w:val="24"/>
        </w:rPr>
        <w:t>7.</w:t>
      </w:r>
      <w:r w:rsidRPr="00CB330E">
        <w:rPr>
          <w:rFonts w:ascii="Times New Roman" w:hAnsi="Times New Roman"/>
          <w:sz w:val="24"/>
          <w:szCs w:val="24"/>
        </w:rPr>
        <w:t>Prijedlog Plana nabave za 2018. godinu</w:t>
      </w:r>
    </w:p>
    <w:p w:rsidR="00951AD1" w:rsidRPr="00CB330E" w:rsidRDefault="00951AD1" w:rsidP="00951AD1">
      <w:pPr>
        <w:pStyle w:val="Bezproreda"/>
        <w:rPr>
          <w:rFonts w:ascii="Times New Roman" w:hAnsi="Times New Roman"/>
          <w:sz w:val="24"/>
          <w:szCs w:val="24"/>
        </w:rPr>
      </w:pPr>
      <w:r>
        <w:rPr>
          <w:rFonts w:ascii="Times New Roman" w:hAnsi="Times New Roman"/>
          <w:sz w:val="24"/>
          <w:szCs w:val="24"/>
        </w:rPr>
        <w:t>8.</w:t>
      </w:r>
      <w:r w:rsidRPr="00CB330E">
        <w:rPr>
          <w:rFonts w:ascii="Times New Roman" w:hAnsi="Times New Roman"/>
          <w:sz w:val="24"/>
          <w:szCs w:val="24"/>
        </w:rPr>
        <w:t>Prijedlog Plana potrošnje vlastitih prihoda za 2018. godinu</w:t>
      </w:r>
    </w:p>
    <w:p w:rsidR="00951AD1" w:rsidRPr="00CB330E" w:rsidRDefault="00951AD1" w:rsidP="00951AD1">
      <w:pPr>
        <w:pStyle w:val="Bezproreda"/>
        <w:rPr>
          <w:rFonts w:ascii="Times New Roman" w:hAnsi="Times New Roman"/>
          <w:sz w:val="24"/>
          <w:szCs w:val="24"/>
        </w:rPr>
      </w:pPr>
      <w:r>
        <w:rPr>
          <w:rFonts w:ascii="Times New Roman" w:hAnsi="Times New Roman"/>
          <w:sz w:val="24"/>
          <w:szCs w:val="24"/>
        </w:rPr>
        <w:t>9.</w:t>
      </w:r>
      <w:r w:rsidRPr="00CB330E">
        <w:rPr>
          <w:rFonts w:ascii="Times New Roman" w:hAnsi="Times New Roman"/>
          <w:sz w:val="24"/>
          <w:szCs w:val="24"/>
        </w:rPr>
        <w:t>Razno (izvješće o obavljenom inspekcijskom nadzoru)</w:t>
      </w:r>
    </w:p>
    <w:p w:rsidR="00951AD1" w:rsidRPr="00CB330E" w:rsidRDefault="00951AD1" w:rsidP="00951AD1">
      <w:pPr>
        <w:pStyle w:val="Bezproreda"/>
        <w:rPr>
          <w:rFonts w:ascii="Times New Roman" w:hAnsi="Times New Roman"/>
          <w:sz w:val="24"/>
          <w:szCs w:val="24"/>
        </w:rPr>
      </w:pPr>
    </w:p>
    <w:p w:rsidR="00951AD1" w:rsidRPr="00CB330E" w:rsidRDefault="00951AD1" w:rsidP="00951AD1">
      <w:pPr>
        <w:pStyle w:val="Bezproreda"/>
        <w:rPr>
          <w:rFonts w:ascii="Times New Roman" w:hAnsi="Times New Roman"/>
          <w:sz w:val="24"/>
          <w:szCs w:val="24"/>
        </w:rPr>
      </w:pPr>
      <w:r w:rsidRPr="00CB330E">
        <w:rPr>
          <w:rFonts w:ascii="Times New Roman" w:hAnsi="Times New Roman"/>
          <w:sz w:val="24"/>
          <w:szCs w:val="24"/>
        </w:rPr>
        <w:t>Predloženi dnevni red jednoglasno je prihvaćen.</w:t>
      </w:r>
    </w:p>
    <w:p w:rsidR="00951AD1" w:rsidRPr="00CB330E" w:rsidRDefault="00951AD1" w:rsidP="00951AD1">
      <w:pPr>
        <w:pStyle w:val="Bezproreda"/>
        <w:rPr>
          <w:rFonts w:ascii="Times New Roman" w:hAnsi="Times New Roman"/>
          <w:sz w:val="24"/>
          <w:szCs w:val="24"/>
        </w:rPr>
      </w:pPr>
    </w:p>
    <w:p w:rsidR="00951AD1" w:rsidRPr="00CB330E" w:rsidRDefault="00951AD1" w:rsidP="00951AD1">
      <w:pPr>
        <w:pStyle w:val="Bezproreda"/>
        <w:rPr>
          <w:rFonts w:ascii="Times New Roman" w:hAnsi="Times New Roman"/>
          <w:b/>
          <w:sz w:val="24"/>
          <w:szCs w:val="24"/>
        </w:rPr>
      </w:pPr>
      <w:r w:rsidRPr="00CB330E">
        <w:rPr>
          <w:rFonts w:ascii="Times New Roman" w:hAnsi="Times New Roman"/>
          <w:b/>
          <w:sz w:val="24"/>
          <w:szCs w:val="24"/>
        </w:rPr>
        <w:t>Ad 1.</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Na zapisnik 4. sjednice Školskog odbora nije bilo primjedbi i jednoglasno je prihvaćen.</w:t>
      </w:r>
    </w:p>
    <w:p w:rsidR="00951AD1" w:rsidRPr="00CB330E" w:rsidRDefault="00951AD1" w:rsidP="00951AD1">
      <w:pPr>
        <w:pStyle w:val="Bezproreda"/>
        <w:rPr>
          <w:rFonts w:ascii="Times New Roman" w:hAnsi="Times New Roman"/>
          <w:sz w:val="24"/>
          <w:szCs w:val="24"/>
        </w:rPr>
      </w:pPr>
    </w:p>
    <w:p w:rsidR="00951AD1" w:rsidRPr="00CB330E" w:rsidRDefault="00951AD1" w:rsidP="00951AD1">
      <w:pPr>
        <w:pStyle w:val="Bezproreda"/>
        <w:rPr>
          <w:rFonts w:ascii="Times New Roman" w:hAnsi="Times New Roman"/>
          <w:b/>
          <w:sz w:val="24"/>
          <w:szCs w:val="24"/>
        </w:rPr>
      </w:pPr>
      <w:r w:rsidRPr="00CB330E">
        <w:rPr>
          <w:rFonts w:ascii="Times New Roman" w:hAnsi="Times New Roman"/>
          <w:b/>
          <w:sz w:val="24"/>
          <w:szCs w:val="24"/>
        </w:rPr>
        <w:t>Ad 2.</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Zbog privremenog prekida rodiljnog dopusta profesorice Ines Martinović profesorici Ani Nikolić prekinut je radni odnos te je nakon ponovnog odlaska profesorice Ines Martinović ponovo raspisan natječaj za njezinu zamjenu. Na natječaj za zamjenu nastavnika matematike do povratka nastavnice na radno mjesto se prijavila jedino profesorica Ana Nikolić pa je ravnatelj predložio da se primi Ana Nikolić, mag. edu. matematike i informatike na radno mjesto nastavnika matematike do povratka nastavnice Ines Martinović. Školski odbor jednoglasno je prihvatio prijedlog ravnatelja.</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Na natječaj za radno mjesto - zamjena za rodiljni dopust profesorice Kristine Gelo – prijavilo se pet kandidata koji zadovoljavaju sve uvjete, ali kako jedan od kandidata, Marin Bitunjac, mag. kineziologije, već odrađuje ugovor do 60 dana u našoj školi, ravnatelj je predložio upravo njega za gore navedeno radno mjesto. Školski odbor jednoglasno je prihvatio prijedlog ravnatelja.</w:t>
      </w:r>
    </w:p>
    <w:p w:rsidR="00951AD1" w:rsidRDefault="00951AD1" w:rsidP="00951AD1">
      <w:pPr>
        <w:pStyle w:val="Bezproreda"/>
        <w:jc w:val="both"/>
        <w:rPr>
          <w:rFonts w:ascii="Times New Roman" w:hAnsi="Times New Roman"/>
          <w:sz w:val="24"/>
          <w:szCs w:val="24"/>
        </w:rPr>
      </w:pPr>
      <w:r w:rsidRPr="00CB330E">
        <w:rPr>
          <w:rFonts w:ascii="Times New Roman" w:hAnsi="Times New Roman"/>
          <w:sz w:val="24"/>
          <w:szCs w:val="24"/>
        </w:rPr>
        <w:t>Slijedom navedenog članovi Školskog odbora jednoglasno su donijeli sljedeću</w:t>
      </w:r>
    </w:p>
    <w:p w:rsidR="00951AD1" w:rsidRDefault="00951AD1" w:rsidP="00951AD1">
      <w:pPr>
        <w:pStyle w:val="Bezproreda"/>
        <w:rPr>
          <w:rFonts w:ascii="Times New Roman" w:hAnsi="Times New Roman"/>
          <w:sz w:val="24"/>
          <w:szCs w:val="24"/>
        </w:rPr>
      </w:pPr>
    </w:p>
    <w:p w:rsidR="00951AD1" w:rsidRPr="00CB330E" w:rsidRDefault="00951AD1" w:rsidP="00951AD1">
      <w:pPr>
        <w:pStyle w:val="Bezproreda"/>
        <w:rPr>
          <w:rFonts w:ascii="Times New Roman" w:hAnsi="Times New Roman"/>
          <w:sz w:val="24"/>
          <w:szCs w:val="24"/>
        </w:rPr>
      </w:pPr>
    </w:p>
    <w:p w:rsidR="00951AD1" w:rsidRPr="00CB330E" w:rsidRDefault="00951AD1" w:rsidP="00951AD1">
      <w:pPr>
        <w:pStyle w:val="Bezproreda"/>
        <w:jc w:val="center"/>
        <w:rPr>
          <w:rFonts w:ascii="Times New Roman" w:hAnsi="Times New Roman"/>
          <w:sz w:val="24"/>
          <w:szCs w:val="24"/>
        </w:rPr>
      </w:pPr>
      <w:r w:rsidRPr="00CB330E">
        <w:rPr>
          <w:rFonts w:ascii="Times New Roman" w:hAnsi="Times New Roman"/>
          <w:sz w:val="24"/>
          <w:szCs w:val="24"/>
        </w:rPr>
        <w:lastRenderedPageBreak/>
        <w:t>ODLUKU</w:t>
      </w:r>
    </w:p>
    <w:p w:rsidR="00951AD1" w:rsidRPr="00CB330E" w:rsidRDefault="00951AD1" w:rsidP="00951AD1">
      <w:pPr>
        <w:pStyle w:val="Bezproreda"/>
        <w:jc w:val="both"/>
        <w:rPr>
          <w:rFonts w:ascii="Times New Roman" w:hAnsi="Times New Roman"/>
          <w:sz w:val="24"/>
          <w:szCs w:val="24"/>
          <w:lang w:val="es-ES"/>
        </w:rPr>
      </w:pPr>
      <w:r w:rsidRPr="00CB330E">
        <w:rPr>
          <w:rFonts w:ascii="Times New Roman" w:hAnsi="Times New Roman"/>
          <w:sz w:val="24"/>
          <w:szCs w:val="24"/>
          <w:lang w:val="es-ES"/>
        </w:rPr>
        <w:t>Daje se suglasnost na ravnateljevu odluku o sklapanju ugovora o radu na određeno vrijeme do povratka zaposlenika s rodiljnog dopusta</w:t>
      </w:r>
      <w:r w:rsidRPr="00CB330E">
        <w:rPr>
          <w:rFonts w:ascii="Times New Roman" w:hAnsi="Times New Roman"/>
          <w:sz w:val="24"/>
          <w:szCs w:val="24"/>
        </w:rPr>
        <w:t xml:space="preserve">  </w:t>
      </w:r>
      <w:r w:rsidRPr="00CB330E">
        <w:rPr>
          <w:rFonts w:ascii="Times New Roman" w:hAnsi="Times New Roman"/>
          <w:sz w:val="24"/>
          <w:szCs w:val="24"/>
          <w:lang w:val="es-ES"/>
        </w:rPr>
        <w:t>s predloženim kandidatima – Anom Nikol</w:t>
      </w:r>
      <w:r>
        <w:rPr>
          <w:rFonts w:ascii="Times New Roman" w:hAnsi="Times New Roman"/>
          <w:sz w:val="24"/>
          <w:szCs w:val="24"/>
          <w:lang w:val="es-ES"/>
        </w:rPr>
        <w:t>ić i</w:t>
      </w:r>
      <w:r w:rsidRPr="00CB330E">
        <w:rPr>
          <w:rFonts w:ascii="Times New Roman" w:hAnsi="Times New Roman"/>
          <w:sz w:val="24"/>
          <w:szCs w:val="24"/>
          <w:lang w:val="es-ES"/>
        </w:rPr>
        <w:t xml:space="preserve"> Marinom Bitunjcem sukladno raspisanom natječaju.</w:t>
      </w:r>
    </w:p>
    <w:p w:rsidR="00951AD1" w:rsidRPr="00CB330E" w:rsidRDefault="00951AD1" w:rsidP="00951AD1">
      <w:pPr>
        <w:pStyle w:val="Bezproreda"/>
        <w:jc w:val="both"/>
        <w:rPr>
          <w:rFonts w:ascii="Times New Roman" w:hAnsi="Times New Roman"/>
          <w:sz w:val="24"/>
          <w:szCs w:val="24"/>
        </w:rPr>
      </w:pP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Početak rada je 22. prosinac 2017. godine.</w:t>
      </w:r>
    </w:p>
    <w:p w:rsidR="00951AD1" w:rsidRPr="00CB330E" w:rsidRDefault="00951AD1" w:rsidP="00951AD1">
      <w:pPr>
        <w:pStyle w:val="Bezproreda"/>
        <w:jc w:val="both"/>
        <w:rPr>
          <w:rFonts w:ascii="Times New Roman" w:hAnsi="Times New Roman"/>
          <w:sz w:val="24"/>
          <w:szCs w:val="24"/>
        </w:rPr>
      </w:pPr>
    </w:p>
    <w:p w:rsidR="00951AD1" w:rsidRPr="00CB330E" w:rsidRDefault="00951AD1" w:rsidP="00951AD1">
      <w:pPr>
        <w:pStyle w:val="Bezproreda"/>
        <w:rPr>
          <w:rFonts w:ascii="Times New Roman" w:hAnsi="Times New Roman"/>
          <w:b/>
          <w:sz w:val="24"/>
          <w:szCs w:val="24"/>
        </w:rPr>
      </w:pPr>
      <w:r w:rsidRPr="00CB330E">
        <w:rPr>
          <w:rFonts w:ascii="Times New Roman" w:hAnsi="Times New Roman"/>
          <w:b/>
          <w:sz w:val="24"/>
          <w:szCs w:val="24"/>
        </w:rPr>
        <w:t>Ad 3.</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 xml:space="preserve">Prijedlog izmjena i dopuna proračuna za 2017. godinu sastavila je i obrazložila voditeljica računovodstva Irena Zmaić Čarapina zajedno s ravnateljem Zlatkom Markovinovićem. </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Nakon kraće rasprave jednoglasno je donesena sljedeća</w:t>
      </w:r>
    </w:p>
    <w:p w:rsidR="00951AD1" w:rsidRPr="00CB330E" w:rsidRDefault="00951AD1" w:rsidP="00951AD1">
      <w:pPr>
        <w:pStyle w:val="Bezproreda"/>
        <w:jc w:val="center"/>
        <w:rPr>
          <w:rFonts w:ascii="Times New Roman" w:hAnsi="Times New Roman"/>
          <w:sz w:val="24"/>
          <w:szCs w:val="24"/>
        </w:rPr>
      </w:pPr>
      <w:r w:rsidRPr="00CB330E">
        <w:rPr>
          <w:rFonts w:ascii="Times New Roman" w:hAnsi="Times New Roman"/>
          <w:sz w:val="24"/>
          <w:szCs w:val="24"/>
        </w:rPr>
        <w:t>ODLUKA</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Donose se Izmjene i dopune proračuna Gimnazije  „Matija Mesić“, Slavonski Brod  za 2017. godinu.</w:t>
      </w:r>
    </w:p>
    <w:p w:rsidR="00951AD1" w:rsidRPr="00CB330E" w:rsidRDefault="00951AD1" w:rsidP="00951AD1">
      <w:pPr>
        <w:pStyle w:val="Bezproreda"/>
        <w:rPr>
          <w:rFonts w:ascii="Times New Roman" w:hAnsi="Times New Roman"/>
          <w:sz w:val="24"/>
          <w:szCs w:val="24"/>
        </w:rPr>
      </w:pPr>
    </w:p>
    <w:p w:rsidR="00951AD1" w:rsidRPr="00CB330E" w:rsidRDefault="00951AD1" w:rsidP="00951AD1">
      <w:pPr>
        <w:pStyle w:val="Bezproreda"/>
        <w:rPr>
          <w:rFonts w:ascii="Times New Roman" w:hAnsi="Times New Roman"/>
          <w:b/>
          <w:sz w:val="24"/>
          <w:szCs w:val="24"/>
        </w:rPr>
      </w:pPr>
      <w:r w:rsidRPr="00CB330E">
        <w:rPr>
          <w:rFonts w:ascii="Times New Roman" w:hAnsi="Times New Roman"/>
          <w:b/>
          <w:sz w:val="24"/>
          <w:szCs w:val="24"/>
        </w:rPr>
        <w:t>Ad 4.</w:t>
      </w:r>
    </w:p>
    <w:p w:rsidR="00951AD1" w:rsidRPr="00CB330E" w:rsidRDefault="00951AD1" w:rsidP="00951AD1">
      <w:pPr>
        <w:pStyle w:val="Bezproreda"/>
        <w:rPr>
          <w:rFonts w:ascii="Times New Roman" w:hAnsi="Times New Roman"/>
          <w:sz w:val="24"/>
          <w:szCs w:val="24"/>
        </w:rPr>
      </w:pPr>
      <w:r w:rsidRPr="00CB330E">
        <w:rPr>
          <w:rFonts w:ascii="Times New Roman" w:hAnsi="Times New Roman"/>
          <w:sz w:val="24"/>
          <w:szCs w:val="24"/>
        </w:rPr>
        <w:t xml:space="preserve">Na temelju izmjena i dopuna plana proračuna za 2017. godinu izrađene su izmjene i dopune Plana nabave koje sadrže planirane vrijednosti umanjene za iznos PDV-a. </w:t>
      </w:r>
    </w:p>
    <w:p w:rsidR="00951AD1" w:rsidRPr="00CB330E" w:rsidRDefault="00951AD1" w:rsidP="00951AD1">
      <w:pPr>
        <w:pStyle w:val="Bezproreda"/>
        <w:rPr>
          <w:rFonts w:ascii="Times New Roman" w:hAnsi="Times New Roman"/>
          <w:sz w:val="24"/>
          <w:szCs w:val="24"/>
        </w:rPr>
      </w:pPr>
      <w:r w:rsidRPr="00CB330E">
        <w:rPr>
          <w:rFonts w:ascii="Times New Roman" w:hAnsi="Times New Roman"/>
          <w:sz w:val="24"/>
          <w:szCs w:val="24"/>
        </w:rPr>
        <w:t>Nakon kraće rasprave jednoglasno je donesena sljedeća</w:t>
      </w:r>
    </w:p>
    <w:p w:rsidR="00951AD1" w:rsidRPr="00CB330E" w:rsidRDefault="00951AD1" w:rsidP="00951AD1">
      <w:pPr>
        <w:pStyle w:val="Bezproreda"/>
        <w:jc w:val="center"/>
        <w:rPr>
          <w:rFonts w:ascii="Times New Roman" w:hAnsi="Times New Roman"/>
          <w:sz w:val="24"/>
          <w:szCs w:val="24"/>
        </w:rPr>
      </w:pPr>
      <w:r w:rsidRPr="00CB330E">
        <w:rPr>
          <w:rFonts w:ascii="Times New Roman" w:hAnsi="Times New Roman"/>
          <w:sz w:val="24"/>
          <w:szCs w:val="24"/>
        </w:rPr>
        <w:t>ODLUKA</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Donose se Izmjene i dopune plana nabave Gimnazije „Matija Mesić“, Slavonski Brod  za 2017. godinu.</w:t>
      </w:r>
    </w:p>
    <w:p w:rsidR="00951AD1" w:rsidRPr="00CB330E" w:rsidRDefault="00951AD1" w:rsidP="00951AD1">
      <w:pPr>
        <w:pStyle w:val="Bezproreda"/>
        <w:rPr>
          <w:rFonts w:ascii="Times New Roman" w:hAnsi="Times New Roman"/>
          <w:sz w:val="24"/>
          <w:szCs w:val="24"/>
        </w:rPr>
      </w:pPr>
    </w:p>
    <w:p w:rsidR="00951AD1" w:rsidRPr="00CB330E" w:rsidRDefault="00951AD1" w:rsidP="00951AD1">
      <w:pPr>
        <w:pStyle w:val="Bezproreda"/>
        <w:rPr>
          <w:rFonts w:ascii="Times New Roman" w:hAnsi="Times New Roman"/>
          <w:b/>
          <w:sz w:val="24"/>
          <w:szCs w:val="24"/>
        </w:rPr>
      </w:pPr>
      <w:r w:rsidRPr="00CB330E">
        <w:rPr>
          <w:rFonts w:ascii="Times New Roman" w:hAnsi="Times New Roman"/>
          <w:b/>
          <w:sz w:val="24"/>
          <w:szCs w:val="24"/>
        </w:rPr>
        <w:t>Ad 5.</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 xml:space="preserve">Financijski plan za 2018. godinu i Projekciju financijskog plana za 2019. i 2020. godinu sastavila je i obrazložila voditeljica računovodstva Irena Zmaić Čarapina. Prijedlog financijskog plana je dostavljen uz poziv svim članovima Školskog odbora. </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Osim Financijskog plana za 2018. godinu sastavljene su i projekcije za 2019. i 2020. godinu.</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Nakon kraće rasprave jednoglasno je donesena sljedeća</w:t>
      </w:r>
    </w:p>
    <w:p w:rsidR="00951AD1" w:rsidRPr="00CB330E" w:rsidRDefault="00951AD1" w:rsidP="00951AD1">
      <w:pPr>
        <w:pStyle w:val="Bezproreda"/>
        <w:jc w:val="center"/>
        <w:rPr>
          <w:rFonts w:ascii="Times New Roman" w:hAnsi="Times New Roman"/>
          <w:sz w:val="24"/>
          <w:szCs w:val="24"/>
        </w:rPr>
      </w:pPr>
      <w:r w:rsidRPr="00CB330E">
        <w:rPr>
          <w:rFonts w:ascii="Times New Roman" w:hAnsi="Times New Roman"/>
          <w:sz w:val="24"/>
          <w:szCs w:val="24"/>
        </w:rPr>
        <w:t>ODLUKA</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Donosi se Financijski plan Gimnazije „Matija Mesić“, Slavonski Brod  za 2018. godinu i projekcija plana za 2019. i 2020. godinu s obrazloženjem.</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Financijski plan za 2018. godinu i projekcija plana za 2019. i 2020. godinu nalaze se u privitku zapisnika.</w:t>
      </w:r>
    </w:p>
    <w:p w:rsidR="00951AD1" w:rsidRPr="00CB330E" w:rsidRDefault="00951AD1" w:rsidP="00951AD1">
      <w:pPr>
        <w:pStyle w:val="Bezproreda"/>
        <w:rPr>
          <w:rFonts w:ascii="Times New Roman" w:hAnsi="Times New Roman"/>
          <w:sz w:val="24"/>
          <w:szCs w:val="24"/>
        </w:rPr>
      </w:pPr>
    </w:p>
    <w:p w:rsidR="00951AD1" w:rsidRPr="00CB330E" w:rsidRDefault="00951AD1" w:rsidP="00951AD1">
      <w:pPr>
        <w:pStyle w:val="Bezproreda"/>
        <w:rPr>
          <w:rFonts w:ascii="Times New Roman" w:hAnsi="Times New Roman"/>
          <w:b/>
          <w:sz w:val="24"/>
          <w:szCs w:val="24"/>
        </w:rPr>
      </w:pPr>
      <w:r w:rsidRPr="00CB330E">
        <w:rPr>
          <w:rFonts w:ascii="Times New Roman" w:hAnsi="Times New Roman"/>
          <w:b/>
          <w:sz w:val="24"/>
          <w:szCs w:val="24"/>
        </w:rPr>
        <w:t>Ad 6.</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2018.</w:t>
      </w:r>
      <w:r>
        <w:rPr>
          <w:rFonts w:ascii="Times New Roman" w:hAnsi="Times New Roman"/>
          <w:sz w:val="24"/>
          <w:szCs w:val="24"/>
        </w:rPr>
        <w:t xml:space="preserve"> godine</w:t>
      </w:r>
      <w:r w:rsidRPr="00CB330E">
        <w:rPr>
          <w:rFonts w:ascii="Times New Roman" w:hAnsi="Times New Roman"/>
          <w:sz w:val="24"/>
          <w:szCs w:val="24"/>
        </w:rPr>
        <w:t xml:space="preserve"> Gimnazija obilježava 100 godina postojanja pa je ravnatelj predložio da se akumulirana sredstva koja su se skupila iz donacija od 100 kuna potroše na izradu kalendara (rezultat rada učenika) i kupovinu majica s oznakom škole za sve učenike, a koje bi poslužile za izradu milenijske slike. Majice bi ostale u trajnom vlasništvu učenika. Školski odbor jednoglasno je prihvatio prijedlog ravnatelja te je donesena </w:t>
      </w:r>
    </w:p>
    <w:p w:rsidR="00951AD1" w:rsidRPr="00CB330E" w:rsidRDefault="00951AD1" w:rsidP="00951AD1">
      <w:pPr>
        <w:pStyle w:val="Bezproreda"/>
        <w:jc w:val="center"/>
        <w:rPr>
          <w:rFonts w:ascii="Times New Roman" w:hAnsi="Times New Roman"/>
          <w:sz w:val="24"/>
          <w:szCs w:val="24"/>
        </w:rPr>
      </w:pPr>
      <w:r w:rsidRPr="00CB330E">
        <w:rPr>
          <w:rFonts w:ascii="Times New Roman" w:hAnsi="Times New Roman"/>
          <w:sz w:val="24"/>
          <w:szCs w:val="24"/>
        </w:rPr>
        <w:t>ODLUKA</w:t>
      </w:r>
    </w:p>
    <w:p w:rsidR="00951AD1" w:rsidRDefault="00951AD1" w:rsidP="00951AD1">
      <w:pPr>
        <w:pStyle w:val="Bezproreda"/>
        <w:jc w:val="both"/>
        <w:rPr>
          <w:rFonts w:ascii="Times New Roman" w:hAnsi="Times New Roman"/>
          <w:color w:val="000000"/>
          <w:sz w:val="24"/>
          <w:szCs w:val="24"/>
        </w:rPr>
      </w:pPr>
      <w:r w:rsidRPr="00CD5BD8">
        <w:rPr>
          <w:rFonts w:ascii="Times New Roman" w:hAnsi="Times New Roman"/>
          <w:color w:val="000000"/>
          <w:sz w:val="24"/>
          <w:szCs w:val="24"/>
        </w:rPr>
        <w:t>1.</w:t>
      </w:r>
      <w:r>
        <w:rPr>
          <w:rFonts w:ascii="Times New Roman" w:hAnsi="Times New Roman"/>
          <w:color w:val="000000"/>
          <w:sz w:val="24"/>
          <w:szCs w:val="24"/>
        </w:rPr>
        <w:t xml:space="preserve"> </w:t>
      </w:r>
      <w:r w:rsidRPr="00CB330E">
        <w:rPr>
          <w:rFonts w:ascii="Times New Roman" w:hAnsi="Times New Roman"/>
          <w:color w:val="000000"/>
          <w:sz w:val="24"/>
          <w:szCs w:val="24"/>
        </w:rPr>
        <w:t xml:space="preserve">Neutrošena sredstva izvora Donacije iz prethodnih godina, a povodom obilježavanja 100. </w:t>
      </w:r>
    </w:p>
    <w:p w:rsidR="00951AD1" w:rsidRPr="00CB330E" w:rsidRDefault="00951AD1" w:rsidP="00951AD1">
      <w:pPr>
        <w:pStyle w:val="Bezproreda"/>
        <w:jc w:val="both"/>
        <w:rPr>
          <w:rFonts w:ascii="Times New Roman" w:hAnsi="Times New Roman"/>
          <w:color w:val="000000"/>
          <w:sz w:val="24"/>
          <w:szCs w:val="24"/>
        </w:rPr>
      </w:pPr>
      <w:r>
        <w:rPr>
          <w:rFonts w:ascii="Times New Roman" w:hAnsi="Times New Roman"/>
          <w:color w:val="000000"/>
          <w:sz w:val="24"/>
          <w:szCs w:val="24"/>
        </w:rPr>
        <w:t xml:space="preserve">    </w:t>
      </w:r>
      <w:r w:rsidRPr="00CB330E">
        <w:rPr>
          <w:rFonts w:ascii="Times New Roman" w:hAnsi="Times New Roman"/>
          <w:color w:val="000000"/>
          <w:sz w:val="24"/>
          <w:szCs w:val="24"/>
        </w:rPr>
        <w:t>obljetnice škole, planiraju se potrošiti na sljedeće:</w:t>
      </w:r>
    </w:p>
    <w:p w:rsidR="00951AD1" w:rsidRPr="00CB330E" w:rsidRDefault="00951AD1" w:rsidP="00951AD1">
      <w:pPr>
        <w:pStyle w:val="Bezproreda"/>
        <w:jc w:val="both"/>
        <w:rPr>
          <w:rFonts w:ascii="Times New Roman" w:hAnsi="Times New Roman"/>
          <w:color w:val="212121"/>
          <w:sz w:val="24"/>
          <w:szCs w:val="24"/>
        </w:rPr>
      </w:pPr>
      <w:r w:rsidRPr="00CB330E">
        <w:rPr>
          <w:rFonts w:ascii="Times New Roman" w:hAnsi="Times New Roman"/>
          <w:color w:val="000000"/>
          <w:sz w:val="24"/>
          <w:szCs w:val="24"/>
        </w:rPr>
        <w:t xml:space="preserve">                             - Usluge tiska loga škole na majice za učenike i nastavnike</w:t>
      </w:r>
    </w:p>
    <w:p w:rsidR="00951AD1" w:rsidRPr="00CB330E" w:rsidRDefault="00951AD1" w:rsidP="00951AD1">
      <w:pPr>
        <w:pStyle w:val="Bezproreda"/>
        <w:jc w:val="both"/>
        <w:rPr>
          <w:rFonts w:ascii="Times New Roman" w:hAnsi="Times New Roman"/>
          <w:color w:val="212121"/>
          <w:sz w:val="24"/>
          <w:szCs w:val="24"/>
        </w:rPr>
      </w:pPr>
      <w:r w:rsidRPr="00CB330E">
        <w:rPr>
          <w:rFonts w:ascii="Times New Roman" w:hAnsi="Times New Roman"/>
          <w:color w:val="000000"/>
          <w:sz w:val="24"/>
          <w:szCs w:val="24"/>
        </w:rPr>
        <w:t xml:space="preserve">                             - Usluge tiska kalendara za 2018. godinu za sve učenike i nastavnike.</w:t>
      </w:r>
    </w:p>
    <w:p w:rsidR="00951AD1" w:rsidRDefault="00951AD1" w:rsidP="00951AD1">
      <w:pPr>
        <w:pStyle w:val="Bezproreda"/>
        <w:jc w:val="both"/>
        <w:rPr>
          <w:rFonts w:ascii="Times New Roman" w:hAnsi="Times New Roman"/>
          <w:color w:val="212121"/>
          <w:sz w:val="24"/>
          <w:szCs w:val="24"/>
        </w:rPr>
      </w:pPr>
      <w:r w:rsidRPr="00CB330E">
        <w:rPr>
          <w:rFonts w:ascii="Times New Roman" w:hAnsi="Times New Roman"/>
          <w:color w:val="000000"/>
          <w:sz w:val="24"/>
          <w:szCs w:val="24"/>
        </w:rPr>
        <w:t> </w:t>
      </w:r>
    </w:p>
    <w:p w:rsidR="00951AD1" w:rsidRPr="00CB330E" w:rsidRDefault="00951AD1" w:rsidP="00951AD1">
      <w:pPr>
        <w:pStyle w:val="Bezproreda"/>
        <w:jc w:val="both"/>
        <w:rPr>
          <w:rFonts w:ascii="Times New Roman" w:hAnsi="Times New Roman"/>
          <w:color w:val="212121"/>
          <w:sz w:val="24"/>
          <w:szCs w:val="24"/>
        </w:rPr>
      </w:pPr>
      <w:r w:rsidRPr="00CB330E">
        <w:rPr>
          <w:rFonts w:ascii="Times New Roman" w:hAnsi="Times New Roman"/>
          <w:color w:val="000000"/>
          <w:sz w:val="24"/>
          <w:szCs w:val="24"/>
        </w:rPr>
        <w:t>2. Ova odluka stupa na snagu danom donošenja.</w:t>
      </w:r>
    </w:p>
    <w:p w:rsidR="00951AD1" w:rsidRPr="00CB330E" w:rsidRDefault="00951AD1" w:rsidP="00951AD1">
      <w:pPr>
        <w:pStyle w:val="Bezproreda"/>
        <w:rPr>
          <w:rFonts w:ascii="Times New Roman" w:hAnsi="Times New Roman"/>
          <w:b/>
          <w:sz w:val="24"/>
          <w:szCs w:val="24"/>
        </w:rPr>
      </w:pPr>
    </w:p>
    <w:p w:rsidR="00951AD1" w:rsidRDefault="00951AD1" w:rsidP="00951AD1">
      <w:pPr>
        <w:pStyle w:val="Bezproreda"/>
        <w:rPr>
          <w:rFonts w:ascii="Times New Roman" w:hAnsi="Times New Roman"/>
          <w:b/>
          <w:sz w:val="24"/>
          <w:szCs w:val="24"/>
        </w:rPr>
      </w:pPr>
    </w:p>
    <w:p w:rsidR="00951AD1" w:rsidRPr="00CB330E" w:rsidRDefault="00951AD1" w:rsidP="00951AD1">
      <w:pPr>
        <w:pStyle w:val="Bezproreda"/>
        <w:rPr>
          <w:rFonts w:ascii="Times New Roman" w:hAnsi="Times New Roman"/>
          <w:b/>
          <w:sz w:val="24"/>
          <w:szCs w:val="24"/>
        </w:rPr>
      </w:pPr>
    </w:p>
    <w:p w:rsidR="00951AD1" w:rsidRPr="00CB330E" w:rsidRDefault="00951AD1" w:rsidP="00951AD1">
      <w:pPr>
        <w:pStyle w:val="Bezproreda"/>
        <w:rPr>
          <w:rFonts w:ascii="Times New Roman" w:hAnsi="Times New Roman"/>
          <w:b/>
          <w:sz w:val="24"/>
          <w:szCs w:val="24"/>
        </w:rPr>
      </w:pPr>
      <w:r w:rsidRPr="00CB330E">
        <w:rPr>
          <w:rFonts w:ascii="Times New Roman" w:hAnsi="Times New Roman"/>
          <w:b/>
          <w:sz w:val="24"/>
          <w:szCs w:val="24"/>
        </w:rPr>
        <w:lastRenderedPageBreak/>
        <w:t>Ad 7.</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 xml:space="preserve">U sklopu usvojenog Financijskog plana za 2018. godinu sastavljen je i Plan nabave za 2018. godinu umanjen za iznos PDV-a od 25%. </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 xml:space="preserve">Slijedom toga jednoglasno je donesena </w:t>
      </w:r>
    </w:p>
    <w:p w:rsidR="00951AD1" w:rsidRPr="00CB330E" w:rsidRDefault="00951AD1" w:rsidP="00951AD1">
      <w:pPr>
        <w:pStyle w:val="Bezproreda"/>
        <w:jc w:val="center"/>
        <w:rPr>
          <w:rFonts w:ascii="Times New Roman" w:hAnsi="Times New Roman"/>
          <w:sz w:val="24"/>
          <w:szCs w:val="24"/>
        </w:rPr>
      </w:pPr>
      <w:r w:rsidRPr="00CB330E">
        <w:rPr>
          <w:rFonts w:ascii="Times New Roman" w:hAnsi="Times New Roman"/>
          <w:sz w:val="24"/>
          <w:szCs w:val="24"/>
        </w:rPr>
        <w:t>ODLUKA</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Donosi se Plan nabave Gimnazije „Matija Mesić“, Slavonski Brod za 2018. godinu.</w:t>
      </w:r>
    </w:p>
    <w:p w:rsidR="00951AD1" w:rsidRPr="00CB330E" w:rsidRDefault="00951AD1" w:rsidP="00951AD1">
      <w:pPr>
        <w:pStyle w:val="Bezproreda"/>
        <w:jc w:val="both"/>
        <w:rPr>
          <w:rFonts w:ascii="Times New Roman" w:hAnsi="Times New Roman"/>
          <w:b/>
          <w:sz w:val="24"/>
          <w:szCs w:val="24"/>
        </w:rPr>
      </w:pPr>
    </w:p>
    <w:p w:rsidR="00951AD1" w:rsidRPr="00CB330E" w:rsidRDefault="00951AD1" w:rsidP="00951AD1">
      <w:pPr>
        <w:pStyle w:val="Bezproreda"/>
        <w:rPr>
          <w:rFonts w:ascii="Times New Roman" w:hAnsi="Times New Roman"/>
          <w:b/>
          <w:sz w:val="24"/>
          <w:szCs w:val="24"/>
        </w:rPr>
      </w:pPr>
      <w:r w:rsidRPr="00CB330E">
        <w:rPr>
          <w:rFonts w:ascii="Times New Roman" w:hAnsi="Times New Roman"/>
          <w:b/>
          <w:sz w:val="24"/>
          <w:szCs w:val="24"/>
        </w:rPr>
        <w:t>Ad 8.</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Za potrebe osnivača potrebno je donijeti posebnu odluku o Planu potrošnje vlastitih prihoda za 2018. godinu, a koji su sastavni dio Financijskog plana za 2018. godinu.</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 xml:space="preserve">Slijedom toga jednoglasno je donesena </w:t>
      </w:r>
    </w:p>
    <w:p w:rsidR="00951AD1" w:rsidRPr="00CB330E" w:rsidRDefault="00951AD1" w:rsidP="00951AD1">
      <w:pPr>
        <w:pStyle w:val="Bezproreda"/>
        <w:jc w:val="center"/>
        <w:rPr>
          <w:rFonts w:ascii="Times New Roman" w:hAnsi="Times New Roman"/>
          <w:sz w:val="24"/>
          <w:szCs w:val="24"/>
        </w:rPr>
      </w:pPr>
      <w:r w:rsidRPr="00CB330E">
        <w:rPr>
          <w:rFonts w:ascii="Times New Roman" w:hAnsi="Times New Roman"/>
          <w:sz w:val="24"/>
          <w:szCs w:val="24"/>
        </w:rPr>
        <w:t>ODLUKA</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Donosi se Plan potrošnje vlastitih prihoda  Gimnazije  „Matija Mesić“, Slavonski Brod  za 2018. godinu.</w:t>
      </w:r>
    </w:p>
    <w:p w:rsidR="00951AD1" w:rsidRPr="00CB330E" w:rsidRDefault="00951AD1" w:rsidP="00951AD1">
      <w:pPr>
        <w:pStyle w:val="Bezproreda"/>
        <w:rPr>
          <w:rFonts w:ascii="Times New Roman" w:hAnsi="Times New Roman"/>
          <w:sz w:val="24"/>
          <w:szCs w:val="24"/>
        </w:rPr>
      </w:pPr>
    </w:p>
    <w:p w:rsidR="00951AD1" w:rsidRPr="00CB330E" w:rsidRDefault="00951AD1" w:rsidP="00951AD1">
      <w:pPr>
        <w:pStyle w:val="Bezproreda"/>
        <w:rPr>
          <w:rFonts w:ascii="Times New Roman" w:hAnsi="Times New Roman"/>
          <w:b/>
          <w:sz w:val="24"/>
          <w:szCs w:val="24"/>
        </w:rPr>
      </w:pPr>
      <w:r w:rsidRPr="00CB330E">
        <w:rPr>
          <w:rFonts w:ascii="Times New Roman" w:hAnsi="Times New Roman"/>
          <w:b/>
          <w:sz w:val="24"/>
          <w:szCs w:val="24"/>
        </w:rPr>
        <w:t>Ad 9.</w:t>
      </w:r>
    </w:p>
    <w:p w:rsidR="00951AD1" w:rsidRPr="00CB330E" w:rsidRDefault="00951AD1" w:rsidP="00951AD1">
      <w:pPr>
        <w:pStyle w:val="Bezproreda"/>
        <w:jc w:val="both"/>
        <w:rPr>
          <w:rFonts w:ascii="Times New Roman" w:hAnsi="Times New Roman"/>
          <w:sz w:val="24"/>
          <w:szCs w:val="24"/>
        </w:rPr>
      </w:pPr>
      <w:r w:rsidRPr="00CB330E">
        <w:rPr>
          <w:rFonts w:ascii="Times New Roman" w:hAnsi="Times New Roman"/>
          <w:sz w:val="24"/>
          <w:szCs w:val="24"/>
        </w:rPr>
        <w:t>Predsjednica Školskog odbora izvijestila je članove Školskog odbora o nadzoru prosvjetne inspekcije obavljenom 20.10.2017. i 24.11.2017. godine (prigovori na objavljeni natječaj za nastavnika hrvatskog jezika, određeno, puno radno vrijeme; neprimjereno ponašanje nastavnice - razrednice Darije Matić – Hess). Inspekcijski nadzor nije utvrdio da je Škola povrijedila propise te nema elemenata za poduzimanje mjera prema Zakonu o prosvjetnoj inspekciji.</w:t>
      </w:r>
    </w:p>
    <w:p w:rsidR="00951AD1" w:rsidRPr="00CB330E" w:rsidRDefault="00951AD1" w:rsidP="00951AD1">
      <w:pPr>
        <w:pStyle w:val="Bezproreda"/>
        <w:rPr>
          <w:rFonts w:ascii="Times New Roman" w:hAnsi="Times New Roman"/>
          <w:sz w:val="24"/>
          <w:szCs w:val="24"/>
        </w:rPr>
      </w:pPr>
    </w:p>
    <w:p w:rsidR="00951AD1" w:rsidRPr="00CB330E" w:rsidRDefault="00951AD1" w:rsidP="00951AD1">
      <w:pPr>
        <w:pStyle w:val="Bezproreda"/>
        <w:rPr>
          <w:rFonts w:ascii="Times New Roman" w:hAnsi="Times New Roman"/>
          <w:sz w:val="24"/>
          <w:szCs w:val="24"/>
        </w:rPr>
      </w:pPr>
      <w:r w:rsidRPr="00CB330E">
        <w:rPr>
          <w:rFonts w:ascii="Times New Roman" w:hAnsi="Times New Roman"/>
          <w:sz w:val="24"/>
          <w:szCs w:val="24"/>
        </w:rPr>
        <w:t>Sjednica završena u 10,30 sati.</w:t>
      </w:r>
    </w:p>
    <w:p w:rsidR="00951AD1" w:rsidRPr="00CB330E" w:rsidRDefault="00951AD1" w:rsidP="00951AD1">
      <w:pPr>
        <w:pStyle w:val="Bezproreda"/>
        <w:rPr>
          <w:rFonts w:ascii="Times New Roman" w:hAnsi="Times New Roman"/>
          <w:sz w:val="24"/>
          <w:szCs w:val="24"/>
        </w:rPr>
      </w:pPr>
    </w:p>
    <w:p w:rsidR="00951AD1" w:rsidRPr="00CB330E" w:rsidRDefault="00951AD1" w:rsidP="00951AD1">
      <w:pPr>
        <w:pStyle w:val="Bezproreda"/>
        <w:rPr>
          <w:rFonts w:ascii="Times New Roman" w:hAnsi="Times New Roman"/>
          <w:sz w:val="24"/>
          <w:szCs w:val="24"/>
        </w:rPr>
      </w:pPr>
    </w:p>
    <w:p w:rsidR="00951AD1" w:rsidRPr="00CB330E" w:rsidRDefault="00951AD1" w:rsidP="00951AD1">
      <w:pPr>
        <w:pStyle w:val="Bezproreda"/>
        <w:rPr>
          <w:rFonts w:ascii="Times New Roman" w:hAnsi="Times New Roman"/>
          <w:sz w:val="24"/>
          <w:szCs w:val="24"/>
        </w:rPr>
      </w:pPr>
      <w:r w:rsidRPr="00CB330E">
        <w:rPr>
          <w:rFonts w:ascii="Times New Roman" w:hAnsi="Times New Roman"/>
          <w:sz w:val="24"/>
          <w:szCs w:val="24"/>
        </w:rPr>
        <w:t>Z</w:t>
      </w:r>
      <w:r>
        <w:rPr>
          <w:rFonts w:ascii="Times New Roman" w:hAnsi="Times New Roman"/>
          <w:sz w:val="24"/>
          <w:szCs w:val="24"/>
        </w:rPr>
        <w:t>apisnik napisala:</w:t>
      </w:r>
      <w:r w:rsidRPr="00CB330E">
        <w:rPr>
          <w:rFonts w:ascii="Times New Roman" w:hAnsi="Times New Roman"/>
          <w:sz w:val="24"/>
          <w:szCs w:val="24"/>
        </w:rPr>
        <w:t xml:space="preserve">                                                        </w:t>
      </w:r>
      <w:r>
        <w:rPr>
          <w:rFonts w:ascii="Times New Roman" w:hAnsi="Times New Roman"/>
          <w:sz w:val="24"/>
          <w:szCs w:val="24"/>
        </w:rPr>
        <w:t xml:space="preserve">           Predsjednica Školskog odbora:</w:t>
      </w:r>
    </w:p>
    <w:p w:rsidR="00951AD1" w:rsidRDefault="00951AD1" w:rsidP="00951AD1">
      <w:pPr>
        <w:pStyle w:val="Bezproreda"/>
        <w:rPr>
          <w:rFonts w:ascii="Times New Roman" w:hAnsi="Times New Roman"/>
          <w:sz w:val="24"/>
          <w:szCs w:val="24"/>
        </w:rPr>
      </w:pPr>
      <w:r w:rsidRPr="00CB330E">
        <w:rPr>
          <w:rFonts w:ascii="Times New Roman" w:hAnsi="Times New Roman"/>
          <w:sz w:val="24"/>
          <w:szCs w:val="24"/>
        </w:rPr>
        <w:t xml:space="preserve">Jasna Bošković, prof.                                                      </w:t>
      </w:r>
      <w:r>
        <w:rPr>
          <w:rFonts w:ascii="Times New Roman" w:hAnsi="Times New Roman"/>
          <w:sz w:val="24"/>
          <w:szCs w:val="24"/>
        </w:rPr>
        <w:t xml:space="preserve">             </w:t>
      </w:r>
      <w:r w:rsidRPr="00CB330E">
        <w:rPr>
          <w:rFonts w:ascii="Times New Roman" w:hAnsi="Times New Roman"/>
          <w:sz w:val="24"/>
          <w:szCs w:val="24"/>
        </w:rPr>
        <w:t xml:space="preserve">Jasna Bošković, prof.   </w:t>
      </w:r>
    </w:p>
    <w:p w:rsidR="00951AD1" w:rsidRDefault="00951AD1" w:rsidP="00735FB4">
      <w:pPr>
        <w:tabs>
          <w:tab w:val="left" w:pos="3828"/>
        </w:tabs>
        <w:ind w:right="-567"/>
        <w:jc w:val="center"/>
      </w:pPr>
    </w:p>
    <w:p w:rsidR="00951AD1" w:rsidRDefault="00951AD1" w:rsidP="00735FB4">
      <w:pPr>
        <w:tabs>
          <w:tab w:val="left" w:pos="3828"/>
        </w:tabs>
        <w:ind w:right="-567"/>
        <w:jc w:val="center"/>
      </w:pPr>
    </w:p>
    <w:p w:rsidR="00951AD1" w:rsidRDefault="00951AD1" w:rsidP="00735FB4">
      <w:pPr>
        <w:tabs>
          <w:tab w:val="left" w:pos="3828"/>
        </w:tabs>
        <w:ind w:right="-567"/>
        <w:jc w:val="center"/>
      </w:pPr>
    </w:p>
    <w:p w:rsidR="00951AD1" w:rsidRDefault="00951AD1" w:rsidP="00735FB4">
      <w:pPr>
        <w:tabs>
          <w:tab w:val="left" w:pos="3828"/>
        </w:tabs>
        <w:ind w:right="-567"/>
        <w:jc w:val="center"/>
      </w:pPr>
    </w:p>
    <w:p w:rsidR="00951AD1" w:rsidRDefault="00951AD1" w:rsidP="00735FB4">
      <w:pPr>
        <w:tabs>
          <w:tab w:val="left" w:pos="3828"/>
        </w:tabs>
        <w:ind w:right="-567"/>
        <w:jc w:val="center"/>
      </w:pPr>
    </w:p>
    <w:p w:rsidR="00951AD1" w:rsidRDefault="00951AD1" w:rsidP="00735FB4">
      <w:pPr>
        <w:tabs>
          <w:tab w:val="left" w:pos="3828"/>
        </w:tabs>
        <w:ind w:right="-567"/>
        <w:jc w:val="center"/>
      </w:pPr>
    </w:p>
    <w:p w:rsidR="00951AD1" w:rsidRDefault="00951AD1" w:rsidP="00735FB4">
      <w:pPr>
        <w:tabs>
          <w:tab w:val="left" w:pos="3828"/>
        </w:tabs>
        <w:ind w:right="-567"/>
        <w:jc w:val="center"/>
      </w:pPr>
      <w:bookmarkStart w:id="0" w:name="_GoBack"/>
      <w:bookmarkEnd w:id="0"/>
    </w:p>
    <w:sectPr w:rsidR="00951AD1" w:rsidSect="005E489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C0AF6"/>
    <w:multiLevelType w:val="hybridMultilevel"/>
    <w:tmpl w:val="3EF00A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59071B9"/>
    <w:multiLevelType w:val="hybridMultilevel"/>
    <w:tmpl w:val="5F628A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ED86998"/>
    <w:multiLevelType w:val="hybridMultilevel"/>
    <w:tmpl w:val="30661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5264BED"/>
    <w:multiLevelType w:val="hybridMultilevel"/>
    <w:tmpl w:val="A950F7D6"/>
    <w:lvl w:ilvl="0" w:tplc="9D544334">
      <w:start w:val="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5E"/>
    <w:rsid w:val="00082BB4"/>
    <w:rsid w:val="001A51CD"/>
    <w:rsid w:val="004167BF"/>
    <w:rsid w:val="00595C76"/>
    <w:rsid w:val="005A1751"/>
    <w:rsid w:val="005E489D"/>
    <w:rsid w:val="00735FB4"/>
    <w:rsid w:val="007648D0"/>
    <w:rsid w:val="0088525E"/>
    <w:rsid w:val="00951AD1"/>
    <w:rsid w:val="00955D1F"/>
    <w:rsid w:val="00AC6B96"/>
    <w:rsid w:val="00B82824"/>
    <w:rsid w:val="00BB5FE9"/>
    <w:rsid w:val="00BC7C23"/>
    <w:rsid w:val="00DA2F5E"/>
    <w:rsid w:val="00F253BE"/>
    <w:rsid w:val="00F444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7AF6"/>
  <w15:chartTrackingRefBased/>
  <w15:docId w15:val="{19070AE8-3257-4660-9E22-5444FF3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955D1F"/>
    <w:pPr>
      <w:spacing w:after="120"/>
    </w:pPr>
  </w:style>
  <w:style w:type="character" w:customStyle="1" w:styleId="TijelotekstaChar">
    <w:name w:val="Tijelo teksta Char"/>
    <w:basedOn w:val="Zadanifontodlomka"/>
    <w:link w:val="Tijeloteksta"/>
    <w:uiPriority w:val="99"/>
    <w:rsid w:val="00955D1F"/>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lomakpopisa">
    <w:name w:val="List Paragraph"/>
    <w:basedOn w:val="Normal"/>
    <w:uiPriority w:val="34"/>
    <w:qFormat/>
    <w:rsid w:val="00735FB4"/>
    <w:pPr>
      <w:ind w:left="708"/>
    </w:pPr>
  </w:style>
  <w:style w:type="paragraph" w:styleId="StandardWeb">
    <w:name w:val="Normal (Web)"/>
    <w:basedOn w:val="Normal"/>
    <w:uiPriority w:val="99"/>
    <w:unhideWhenUsed/>
    <w:rsid w:val="0088525E"/>
    <w:pPr>
      <w:spacing w:before="100" w:beforeAutospacing="1" w:after="100" w:afterAutospacing="1"/>
    </w:pPr>
  </w:style>
  <w:style w:type="character" w:customStyle="1" w:styleId="BezproredaChar">
    <w:name w:val="Bez proreda Char"/>
    <w:link w:val="Bezproreda"/>
    <w:uiPriority w:val="1"/>
    <w:rsid w:val="00951AD1"/>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921</Words>
  <Characters>5251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7</cp:revision>
  <cp:lastPrinted>2015-11-12T08:37:00Z</cp:lastPrinted>
  <dcterms:created xsi:type="dcterms:W3CDTF">2018-01-02T17:33:00Z</dcterms:created>
  <dcterms:modified xsi:type="dcterms:W3CDTF">2018-02-02T07:48:00Z</dcterms:modified>
</cp:coreProperties>
</file>