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24" w:rsidRPr="00EF4724" w:rsidRDefault="00EF4724" w:rsidP="00EF4724">
      <w:pPr>
        <w:tabs>
          <w:tab w:val="left" w:pos="3828"/>
        </w:tabs>
        <w:jc w:val="center"/>
      </w:pPr>
      <w:bookmarkStart w:id="0" w:name="_GoBack"/>
      <w:bookmarkEnd w:id="0"/>
      <w:r w:rsidRPr="00EF4724">
        <w:t>Z A P I S N I K</w:t>
      </w:r>
    </w:p>
    <w:p w:rsidR="00EF4724" w:rsidRPr="00EF4724" w:rsidRDefault="00EF4724" w:rsidP="00EF4724">
      <w:pPr>
        <w:jc w:val="both"/>
      </w:pPr>
      <w:r w:rsidRPr="00EF4724">
        <w:rPr>
          <w:b/>
          <w:bCs/>
        </w:rPr>
        <w:t>1.</w:t>
      </w:r>
      <w:r w:rsidRPr="00EF4724">
        <w:t xml:space="preserve"> </w:t>
      </w:r>
      <w:r w:rsidRPr="00EF4724">
        <w:rPr>
          <w:b/>
        </w:rPr>
        <w:t>konstituirajuće</w:t>
      </w:r>
      <w:r w:rsidRPr="00EF4724">
        <w:t xml:space="preserve"> sjednice Školskog odbora Gimnazije „Matija Mesić“ održane </w:t>
      </w:r>
      <w:r w:rsidRPr="00EF4724">
        <w:rPr>
          <w:b/>
        </w:rPr>
        <w:t>1. rujna 2017.</w:t>
      </w:r>
      <w:r w:rsidRPr="00EF4724">
        <w:t xml:space="preserve"> godine s početkom u 8  sati u zgradi Gimnazije.</w:t>
      </w:r>
    </w:p>
    <w:p w:rsidR="00EF4724" w:rsidRPr="00EF4724" w:rsidRDefault="00EF4724" w:rsidP="00EF4724">
      <w:pPr>
        <w:jc w:val="both"/>
      </w:pPr>
      <w:r w:rsidRPr="00EF4724">
        <w:t>Nazočni: Danijela Zekušić, Ines Martinović, Jasna Bošković i Sunčica Lovrić Mihić</w:t>
      </w:r>
    </w:p>
    <w:p w:rsidR="00EF4724" w:rsidRPr="00EF4724" w:rsidRDefault="00EF4724" w:rsidP="00EF4724">
      <w:pPr>
        <w:jc w:val="both"/>
      </w:pPr>
      <w:r w:rsidRPr="00EF4724">
        <w:t>Ostali nazočni: ravnatelj Zlatko Markovinović i tajnica Gorana Lavrenčić</w:t>
      </w:r>
    </w:p>
    <w:p w:rsidR="00EF4724" w:rsidRPr="00EF4724" w:rsidRDefault="00EF4724" w:rsidP="00EF4724">
      <w:pPr>
        <w:jc w:val="both"/>
      </w:pPr>
      <w:r w:rsidRPr="00EF4724">
        <w:t>Sukladno članu 30. Statuta Gimnazije „Matija Mesić“ prvu konstituirajuću sjednicu Školskog odbora sazvao je ravnatelj i predložio sljedeći</w:t>
      </w:r>
    </w:p>
    <w:p w:rsidR="00EF4724" w:rsidRPr="00EF4724" w:rsidRDefault="00EF4724" w:rsidP="00EF4724">
      <w:pPr>
        <w:tabs>
          <w:tab w:val="left" w:pos="1794"/>
          <w:tab w:val="left" w:pos="2808"/>
        </w:tabs>
        <w:jc w:val="both"/>
      </w:pPr>
    </w:p>
    <w:p w:rsidR="00EF4724" w:rsidRPr="00EF4724" w:rsidRDefault="00EF4724" w:rsidP="00EF4724">
      <w:pPr>
        <w:tabs>
          <w:tab w:val="left" w:pos="1794"/>
          <w:tab w:val="left" w:pos="2808"/>
        </w:tabs>
        <w:jc w:val="center"/>
      </w:pPr>
      <w:r w:rsidRPr="00EF4724">
        <w:t>DNEVNI RED</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1. Konstituiranje Školskog odbora:</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 xml:space="preserve">    -Izvješće predsjedavatelja sjednice o imenovanim članovima Školskog odbora</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 xml:space="preserve">    -Verificiranje mandata imenovanih članova Školskog odbora</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 xml:space="preserve">    -Izbor predsjednika i zamjenika predsjednika Školskog odbora</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 xml:space="preserve">2. Davanje prethodne suglasnosti na prijedlog  ravnatelja o nadopuni norme nastavnicima </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 xml:space="preserve">    koji u školi rade na neodređeno vrijeme s nepunim radnim vremenom  </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 xml:space="preserve">3. Davanje prethodne suglasnosti na prijedlog  ravnatelja o odabiru kandidata za </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 xml:space="preserve">    zasnivanje radnog odnosa do 60 dana bez raspisivanja natječaja</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4. Donošenje odluke o davanju na korištenje dvorane za tjelesni odgoj, prostora čajne</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 xml:space="preserve">     kuhinje  i dijela aule gdje je postavljen aparat za napitke  </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5. Razno</w:t>
      </w:r>
    </w:p>
    <w:p w:rsidR="00EF4724" w:rsidRPr="00EF4724" w:rsidRDefault="00EF4724" w:rsidP="00EF4724">
      <w:pPr>
        <w:tabs>
          <w:tab w:val="left" w:pos="1794"/>
          <w:tab w:val="left" w:pos="2808"/>
        </w:tabs>
        <w:jc w:val="both"/>
      </w:pPr>
      <w:r w:rsidRPr="00EF4724">
        <w:t>Predloženi dnevni red jednoglasno je prihvaćen.</w:t>
      </w:r>
    </w:p>
    <w:p w:rsidR="00EF4724" w:rsidRPr="00EF4724" w:rsidRDefault="00EF4724" w:rsidP="00EF4724">
      <w:pPr>
        <w:tabs>
          <w:tab w:val="left" w:pos="1794"/>
          <w:tab w:val="left" w:pos="2808"/>
        </w:tabs>
        <w:jc w:val="both"/>
      </w:pPr>
    </w:p>
    <w:p w:rsidR="00EF4724" w:rsidRPr="00EF4724" w:rsidRDefault="00EF4724" w:rsidP="00EF4724">
      <w:pPr>
        <w:jc w:val="both"/>
        <w:rPr>
          <w:b/>
          <w:bCs/>
        </w:rPr>
      </w:pPr>
      <w:r w:rsidRPr="00EF4724">
        <w:rPr>
          <w:b/>
          <w:bCs/>
        </w:rPr>
        <w:t>Ad 1.</w:t>
      </w:r>
    </w:p>
    <w:p w:rsidR="00EF4724" w:rsidRPr="00EF4724" w:rsidRDefault="00EF4724" w:rsidP="00EF4724">
      <w:pPr>
        <w:tabs>
          <w:tab w:val="left" w:pos="2574"/>
          <w:tab w:val="left" w:pos="2808"/>
        </w:tabs>
        <w:jc w:val="both"/>
      </w:pPr>
      <w:r w:rsidRPr="00EF4724">
        <w:t>Školski odbor Gimnazije „Matija Mesić“ konstituiran je 30.08. 2013. godine. Budući da je četverogodišnji mandat svim članovim Školskog odbora istekao u kolovozu 2017. godine, sukladno Zakonu o odgoju i obrazovanju u osnovnoj i srednjoj školi i Statutu Gimnazije „Matija Mesić“, najmanje 30 dana prije isteka mandata pokrenut je i proveden postupak izbora novih članova Školskog odbora. Školski odbor ima 7 članova koje imenuje i razrješava:</w:t>
      </w:r>
    </w:p>
    <w:p w:rsidR="00EF4724" w:rsidRPr="00EF4724" w:rsidRDefault="00EF4724" w:rsidP="00EF4724">
      <w:pPr>
        <w:tabs>
          <w:tab w:val="left" w:pos="2574"/>
          <w:tab w:val="left" w:pos="2808"/>
        </w:tabs>
        <w:jc w:val="both"/>
      </w:pPr>
      <w:r w:rsidRPr="00EF4724">
        <w:t xml:space="preserve">- Nastavničko vijeće, dva člana iz reda nastavnika i stručnih suradnika </w:t>
      </w:r>
    </w:p>
    <w:p w:rsidR="00EF4724" w:rsidRPr="00EF4724" w:rsidRDefault="00EF4724" w:rsidP="00EF4724">
      <w:pPr>
        <w:tabs>
          <w:tab w:val="left" w:pos="2574"/>
          <w:tab w:val="left" w:pos="2808"/>
        </w:tabs>
        <w:jc w:val="both"/>
      </w:pPr>
      <w:r w:rsidRPr="00EF4724">
        <w:t xml:space="preserve">- Vijeće roditelja, jednog člana iz reda roditelja koji nije radnik škole  </w:t>
      </w:r>
    </w:p>
    <w:p w:rsidR="00EF4724" w:rsidRPr="00EF4724" w:rsidRDefault="00EF4724" w:rsidP="00EF4724">
      <w:pPr>
        <w:tabs>
          <w:tab w:val="left" w:pos="2574"/>
          <w:tab w:val="left" w:pos="2808"/>
        </w:tabs>
        <w:jc w:val="both"/>
      </w:pPr>
      <w:r w:rsidRPr="00EF4724">
        <w:t>- osnivač, tri člana samostalno.</w:t>
      </w:r>
    </w:p>
    <w:p w:rsidR="00EF4724" w:rsidRPr="00EF4724" w:rsidRDefault="00EF4724" w:rsidP="00EF4724">
      <w:pPr>
        <w:tabs>
          <w:tab w:val="left" w:pos="2574"/>
          <w:tab w:val="left" w:pos="2808"/>
        </w:tabs>
        <w:jc w:val="both"/>
      </w:pPr>
      <w:r w:rsidRPr="00EF4724">
        <w:t>Jednog člana Školskog odbora bira i razrješava  radničko vijeće. Ako u školi nije utemeljeno radničko vijeće, predstavnika radnika biraju radnici škole tajnim i neposrednim glasovanjem.</w:t>
      </w:r>
    </w:p>
    <w:p w:rsidR="00EF4724" w:rsidRPr="00EF4724" w:rsidRDefault="00EF4724" w:rsidP="00EF4724">
      <w:pPr>
        <w:tabs>
          <w:tab w:val="left" w:pos="2574"/>
          <w:tab w:val="left" w:pos="2808"/>
        </w:tabs>
        <w:jc w:val="both"/>
      </w:pPr>
    </w:p>
    <w:p w:rsidR="00EF4724" w:rsidRPr="00EF4724" w:rsidRDefault="00EF4724" w:rsidP="00EF4724">
      <w:pPr>
        <w:tabs>
          <w:tab w:val="left" w:pos="2574"/>
          <w:tab w:val="left" w:pos="2808"/>
        </w:tabs>
        <w:jc w:val="both"/>
      </w:pPr>
      <w:r w:rsidRPr="00EF4724">
        <w:t>Budući da je većina članova Školskog odbora izabrana na zakonom, i Statutom, propisan način, osnivač još nije imenovao svoje predstavnike, Školski odbor se može konstituirati.</w:t>
      </w:r>
    </w:p>
    <w:p w:rsidR="00EF4724" w:rsidRPr="00EF4724" w:rsidRDefault="00EF4724" w:rsidP="00EF4724">
      <w:pPr>
        <w:tabs>
          <w:tab w:val="left" w:pos="2574"/>
          <w:tab w:val="left" w:pos="2808"/>
        </w:tabs>
        <w:jc w:val="both"/>
      </w:pPr>
      <w:r w:rsidRPr="00EF4724">
        <w:t>Provjereno je i utvrđeno da su za članove Školskog odbora izabrani i imenovani:</w:t>
      </w:r>
    </w:p>
    <w:p w:rsidR="00EF4724" w:rsidRPr="00EF4724" w:rsidRDefault="00EF4724" w:rsidP="00EF4724">
      <w:pPr>
        <w:tabs>
          <w:tab w:val="left" w:pos="2574"/>
          <w:tab w:val="left" w:pos="2808"/>
        </w:tabs>
        <w:jc w:val="both"/>
      </w:pPr>
    </w:p>
    <w:p w:rsidR="00EF4724" w:rsidRPr="00EF4724" w:rsidRDefault="00EF4724" w:rsidP="00EF4724">
      <w:pPr>
        <w:tabs>
          <w:tab w:val="left" w:pos="2574"/>
          <w:tab w:val="left" w:pos="2808"/>
        </w:tabs>
        <w:jc w:val="both"/>
      </w:pPr>
      <w:r w:rsidRPr="00EF4724">
        <w:t>- iz reda nastavnika i stručnih suradnika na sjednici Nastavničkog vijeća 26.06. 2017. god.</w:t>
      </w:r>
    </w:p>
    <w:p w:rsidR="00EF4724" w:rsidRPr="00EF4724" w:rsidRDefault="00EF4724" w:rsidP="00EF4724">
      <w:pPr>
        <w:tabs>
          <w:tab w:val="left" w:pos="2574"/>
          <w:tab w:val="left" w:pos="2808"/>
        </w:tabs>
        <w:jc w:val="both"/>
        <w:rPr>
          <w:b/>
        </w:rPr>
      </w:pPr>
      <w:r w:rsidRPr="00EF4724">
        <w:rPr>
          <w:b/>
        </w:rPr>
        <w:t>Danijela Zekušić</w:t>
      </w:r>
    </w:p>
    <w:p w:rsidR="00EF4724" w:rsidRPr="00EF4724" w:rsidRDefault="00EF4724" w:rsidP="00EF4724">
      <w:pPr>
        <w:tabs>
          <w:tab w:val="left" w:pos="2574"/>
          <w:tab w:val="left" w:pos="2808"/>
        </w:tabs>
        <w:jc w:val="both"/>
        <w:rPr>
          <w:b/>
        </w:rPr>
      </w:pPr>
      <w:r w:rsidRPr="00EF4724">
        <w:rPr>
          <w:b/>
        </w:rPr>
        <w:t xml:space="preserve">Ines Martinović </w:t>
      </w:r>
    </w:p>
    <w:p w:rsidR="00EF4724" w:rsidRPr="00EF4724" w:rsidRDefault="00EF4724" w:rsidP="00EF4724">
      <w:pPr>
        <w:tabs>
          <w:tab w:val="left" w:pos="2574"/>
          <w:tab w:val="left" w:pos="2808"/>
        </w:tabs>
        <w:jc w:val="both"/>
        <w:rPr>
          <w:b/>
        </w:rPr>
      </w:pPr>
    </w:p>
    <w:p w:rsidR="00EF4724" w:rsidRPr="00EF4724" w:rsidRDefault="00EF4724" w:rsidP="00EF4724">
      <w:pPr>
        <w:tabs>
          <w:tab w:val="left" w:pos="2574"/>
          <w:tab w:val="left" w:pos="2808"/>
        </w:tabs>
        <w:jc w:val="both"/>
      </w:pPr>
      <w:r w:rsidRPr="00EF4724">
        <w:t>- iz reda roditelja prema na sjednici Vijeća roditelja 07.06. 2017. god.</w:t>
      </w:r>
    </w:p>
    <w:p w:rsidR="00EF4724" w:rsidRPr="00EF4724" w:rsidRDefault="00EF4724" w:rsidP="00EF4724">
      <w:pPr>
        <w:tabs>
          <w:tab w:val="left" w:pos="2574"/>
          <w:tab w:val="left" w:pos="2808"/>
        </w:tabs>
        <w:jc w:val="both"/>
        <w:rPr>
          <w:b/>
        </w:rPr>
      </w:pPr>
      <w:r w:rsidRPr="00EF4724">
        <w:rPr>
          <w:b/>
        </w:rPr>
        <w:t>Sunčica Lovrić Mihić</w:t>
      </w:r>
    </w:p>
    <w:p w:rsidR="00EF4724" w:rsidRPr="00EF4724" w:rsidRDefault="00EF4724" w:rsidP="00EF4724">
      <w:pPr>
        <w:tabs>
          <w:tab w:val="left" w:pos="2574"/>
          <w:tab w:val="left" w:pos="2808"/>
        </w:tabs>
        <w:jc w:val="both"/>
        <w:rPr>
          <w:b/>
        </w:rPr>
      </w:pPr>
    </w:p>
    <w:p w:rsidR="00EF4724" w:rsidRPr="00EF4724" w:rsidRDefault="00EF4724" w:rsidP="00EF4724">
      <w:pPr>
        <w:tabs>
          <w:tab w:val="left" w:pos="2574"/>
          <w:tab w:val="left" w:pos="2808"/>
        </w:tabs>
        <w:jc w:val="both"/>
      </w:pPr>
      <w:r w:rsidRPr="00EF4724">
        <w:t xml:space="preserve">Skup radnika - na izborima održanim 21.08. 2017. god., za člana Školskog odbora izabrana je </w:t>
      </w:r>
      <w:r w:rsidRPr="00EF4724">
        <w:rPr>
          <w:b/>
        </w:rPr>
        <w:t>Jasna Bošković</w:t>
      </w:r>
      <w:r w:rsidRPr="00EF4724">
        <w:t>.</w:t>
      </w:r>
    </w:p>
    <w:p w:rsidR="00EF4724" w:rsidRPr="00EF4724" w:rsidRDefault="00EF4724" w:rsidP="00EF4724">
      <w:pPr>
        <w:tabs>
          <w:tab w:val="left" w:pos="2574"/>
          <w:tab w:val="left" w:pos="2808"/>
        </w:tabs>
        <w:jc w:val="both"/>
      </w:pPr>
    </w:p>
    <w:p w:rsidR="00EF4724" w:rsidRPr="00EF4724" w:rsidRDefault="00EF4724" w:rsidP="00EF4724">
      <w:pPr>
        <w:tabs>
          <w:tab w:val="left" w:pos="2574"/>
          <w:tab w:val="left" w:pos="2808"/>
        </w:tabs>
        <w:jc w:val="both"/>
      </w:pPr>
      <w:r w:rsidRPr="00EF4724">
        <w:lastRenderedPageBreak/>
        <w:t xml:space="preserve">Nakon provjere i potvrde izabranih članova, prešlo se na izbor predsjednika i zamjenika predsjednika Školskog odbora. Prije izbora tajnica je nazočnima objasnila da Školski odbor sve odluke donosi većinom glasova ukupnog broja članova te da je način rada Školskog odbora propisan Statutom škole. Nakon toga, predloženo je da predsjednik bude netko od nastavnika škole radi bolje organizacije i pripremanja sjednica. Za predsjednicu Školskog odbora predložena je i izabrana </w:t>
      </w:r>
      <w:r w:rsidRPr="00EF4724">
        <w:rPr>
          <w:b/>
        </w:rPr>
        <w:t>Jasna Bošković</w:t>
      </w:r>
      <w:r w:rsidRPr="00EF4724">
        <w:t xml:space="preserve">, a za zamjenicu predsjednice predložena je i izabrana </w:t>
      </w:r>
      <w:r w:rsidRPr="00EF4724">
        <w:rPr>
          <w:b/>
        </w:rPr>
        <w:t>Sunčica Lovrić Mihić</w:t>
      </w:r>
      <w:r w:rsidRPr="00EF4724">
        <w:t>.</w:t>
      </w:r>
    </w:p>
    <w:p w:rsidR="00EF4724" w:rsidRPr="00EF4724" w:rsidRDefault="00EF4724" w:rsidP="00EF4724">
      <w:pPr>
        <w:jc w:val="both"/>
      </w:pPr>
    </w:p>
    <w:p w:rsidR="00EF4724" w:rsidRPr="00EF4724" w:rsidRDefault="00EF4724" w:rsidP="00EF4724">
      <w:pPr>
        <w:jc w:val="both"/>
        <w:rPr>
          <w:b/>
          <w:bCs/>
        </w:rPr>
      </w:pPr>
      <w:r w:rsidRPr="00EF4724">
        <w:rPr>
          <w:b/>
          <w:bCs/>
        </w:rPr>
        <w:t>Ad 2.</w:t>
      </w:r>
    </w:p>
    <w:p w:rsidR="00EF4724" w:rsidRPr="00EF4724" w:rsidRDefault="00EF4724" w:rsidP="00EF4724">
      <w:pPr>
        <w:jc w:val="both"/>
        <w:rPr>
          <w:bCs/>
        </w:rPr>
      </w:pPr>
      <w:r w:rsidRPr="00EF4724">
        <w:rPr>
          <w:bCs/>
        </w:rPr>
        <w:t xml:space="preserve">Sukladno dopisu Ministarstva znanosti i obrazovanja od 26. srpnja 2017. godine školi za rapisivanje natječaja i popunjavanje upražnjenih radnih mjesta više nije potrebna prethodna suglasnost Ministarstva. Osim toga, </w:t>
      </w:r>
      <w:r w:rsidRPr="00EF4724">
        <w:t xml:space="preserve">člankom 107. točka 10. Zakona o odgoju i obrazovanju u osnovnoj i srednjoj školi propisano je da se </w:t>
      </w:r>
      <w:r w:rsidRPr="00EF4724">
        <w:rPr>
          <w:color w:val="333333"/>
        </w:rPr>
        <w:t>s radnikom koji u školskoj ustanovi ima zasnovan radni odnos na neodređeno nepuno radno vrijeme radni odnos do punog radnog vremena</w:t>
      </w:r>
    </w:p>
    <w:p w:rsidR="00EF4724" w:rsidRPr="00EF4724" w:rsidRDefault="00EF4724" w:rsidP="00EF4724">
      <w:pPr>
        <w:pStyle w:val="NormalWeb"/>
        <w:spacing w:before="0" w:beforeAutospacing="0" w:after="0" w:afterAutospacing="0"/>
        <w:jc w:val="both"/>
        <w:rPr>
          <w:color w:val="333333"/>
        </w:rPr>
      </w:pPr>
      <w:r w:rsidRPr="00EF4724">
        <w:rPr>
          <w:color w:val="333333"/>
        </w:rPr>
        <w:t>može zasnovati ugovorom o radu i bez natječaja.</w:t>
      </w:r>
    </w:p>
    <w:p w:rsidR="00EF4724" w:rsidRPr="00EF4724" w:rsidRDefault="00EF4724" w:rsidP="00EF4724">
      <w:pPr>
        <w:pStyle w:val="NormalWeb"/>
        <w:spacing w:before="0" w:beforeAutospacing="0" w:after="0" w:afterAutospacing="0"/>
        <w:jc w:val="both"/>
        <w:rPr>
          <w:color w:val="333333"/>
        </w:rPr>
      </w:pPr>
      <w:r w:rsidRPr="00EF4724">
        <w:rPr>
          <w:color w:val="333333"/>
        </w:rPr>
        <w:t>Ravnatelj predlaže da se bez raspisivanja natječaja norma nadopuni sljedećim nastavnicima:</w:t>
      </w:r>
    </w:p>
    <w:p w:rsidR="00EF4724" w:rsidRPr="00EF4724" w:rsidRDefault="00EF4724" w:rsidP="00EF4724">
      <w:pPr>
        <w:pStyle w:val="NormalWeb"/>
        <w:spacing w:before="0" w:beforeAutospacing="0" w:after="0" w:afterAutospacing="0"/>
        <w:jc w:val="both"/>
        <w:rPr>
          <w:color w:val="333333"/>
        </w:rPr>
      </w:pPr>
    </w:p>
    <w:p w:rsidR="00EF4724" w:rsidRPr="00EF4724" w:rsidRDefault="00EF4724" w:rsidP="00EF4724">
      <w:pPr>
        <w:pStyle w:val="NormalWeb"/>
        <w:numPr>
          <w:ilvl w:val="0"/>
          <w:numId w:val="12"/>
        </w:numPr>
        <w:spacing w:before="0" w:beforeAutospacing="0" w:after="0" w:afterAutospacing="0"/>
        <w:jc w:val="both"/>
        <w:rPr>
          <w:color w:val="333333"/>
        </w:rPr>
      </w:pPr>
      <w:r w:rsidRPr="00EF4724">
        <w:rPr>
          <w:b/>
          <w:color w:val="333333"/>
        </w:rPr>
        <w:t>Sanji Velikanović</w:t>
      </w:r>
      <w:r w:rsidRPr="00EF4724">
        <w:rPr>
          <w:color w:val="333333"/>
        </w:rPr>
        <w:t xml:space="preserve"> do punog radnog vremena sa 6 sati nastave filozofije  na neodređeno vrijeme, sati upražnjeni odlaskom Anke Poljak u mirovinu,</w:t>
      </w:r>
    </w:p>
    <w:p w:rsidR="00EF4724" w:rsidRPr="00EF4724" w:rsidRDefault="00EF4724" w:rsidP="00EF4724">
      <w:pPr>
        <w:pStyle w:val="NormalWeb"/>
        <w:numPr>
          <w:ilvl w:val="0"/>
          <w:numId w:val="12"/>
        </w:numPr>
        <w:spacing w:before="0" w:beforeAutospacing="0" w:after="0" w:afterAutospacing="0"/>
        <w:jc w:val="both"/>
        <w:rPr>
          <w:color w:val="333333"/>
        </w:rPr>
      </w:pPr>
      <w:r w:rsidRPr="00EF4724">
        <w:rPr>
          <w:b/>
          <w:color w:val="333333"/>
        </w:rPr>
        <w:t>Tomislavu Đuriću</w:t>
      </w:r>
      <w:r w:rsidRPr="00EF4724">
        <w:rPr>
          <w:color w:val="333333"/>
        </w:rPr>
        <w:t xml:space="preserve"> do punog radnog vremena sa 3 sata nastave logike na neodređeno vrijeme, sati upražnjeni odlaskom Anke Poljak u mirovinu,</w:t>
      </w:r>
    </w:p>
    <w:p w:rsidR="00EF4724" w:rsidRPr="00EF4724" w:rsidRDefault="00EF4724" w:rsidP="00EF4724">
      <w:pPr>
        <w:pStyle w:val="NormalWeb"/>
        <w:numPr>
          <w:ilvl w:val="0"/>
          <w:numId w:val="12"/>
        </w:numPr>
        <w:spacing w:before="0" w:beforeAutospacing="0" w:after="0" w:afterAutospacing="0"/>
        <w:jc w:val="both"/>
        <w:rPr>
          <w:color w:val="333333"/>
        </w:rPr>
      </w:pPr>
      <w:r w:rsidRPr="00EF4724">
        <w:rPr>
          <w:b/>
          <w:color w:val="333333"/>
        </w:rPr>
        <w:t>Snježani Jergović Tolić</w:t>
      </w:r>
      <w:r w:rsidRPr="00EF4724">
        <w:rPr>
          <w:color w:val="333333"/>
        </w:rPr>
        <w:t xml:space="preserve"> do punog radnog vremena sa 15 sati nastave, od čega je 12 sati na neodređeno vrijeme (filozofija) i 3 sata na određeno vrijeme za ovu školsku godinu (logika), sati upražnjeni odlaskom Anke Poljak u mirovinu. Snježana Jergović Tolić radi na neodređeno nepuno radno vrijeme u Industrijsko-obrtničkoj školi (5 sati nastave tjedno) i u Ekonomsko-birotehničkoj školi  (2 sata nastave tjedno),</w:t>
      </w:r>
    </w:p>
    <w:p w:rsidR="00EF4724" w:rsidRPr="00EF4724" w:rsidRDefault="00EF4724" w:rsidP="00EF4724">
      <w:pPr>
        <w:pStyle w:val="NormalWeb"/>
        <w:numPr>
          <w:ilvl w:val="0"/>
          <w:numId w:val="12"/>
        </w:numPr>
        <w:spacing w:before="0" w:beforeAutospacing="0" w:after="0" w:afterAutospacing="0"/>
        <w:jc w:val="both"/>
        <w:rPr>
          <w:color w:val="333333"/>
        </w:rPr>
      </w:pPr>
      <w:r w:rsidRPr="00EF4724">
        <w:rPr>
          <w:b/>
          <w:color w:val="333333"/>
        </w:rPr>
        <w:t>Jeleni Pažin</w:t>
      </w:r>
      <w:r w:rsidRPr="00EF4724">
        <w:rPr>
          <w:color w:val="333333"/>
        </w:rPr>
        <w:t xml:space="preserve"> do punog radnog vremena sa 10 sati nastave geografije na određeno vrijeme do povratka Tanje Ivaniš na rad (rodiljni dopust).</w:t>
      </w:r>
    </w:p>
    <w:p w:rsidR="00EF4724" w:rsidRPr="00EF4724" w:rsidRDefault="00EF4724" w:rsidP="00EF4724">
      <w:pPr>
        <w:jc w:val="both"/>
      </w:pP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Na prijedlog ravnatelja nije bilo primjedbi i jednoglasno je donesena sljedeća</w:t>
      </w:r>
    </w:p>
    <w:p w:rsidR="00EF4724" w:rsidRPr="00EF4724" w:rsidRDefault="00EF4724" w:rsidP="00EF4724">
      <w:pPr>
        <w:pStyle w:val="NoSpacing"/>
        <w:jc w:val="both"/>
        <w:rPr>
          <w:rFonts w:ascii="Times New Roman" w:hAnsi="Times New Roman"/>
          <w:sz w:val="24"/>
          <w:szCs w:val="24"/>
        </w:rPr>
      </w:pPr>
    </w:p>
    <w:p w:rsidR="00EF4724" w:rsidRPr="00EF4724" w:rsidRDefault="00EF4724" w:rsidP="00EF4724">
      <w:pPr>
        <w:pStyle w:val="NoSpacing"/>
        <w:jc w:val="center"/>
        <w:rPr>
          <w:rFonts w:ascii="Times New Roman" w:hAnsi="Times New Roman"/>
          <w:sz w:val="24"/>
          <w:szCs w:val="24"/>
        </w:rPr>
      </w:pPr>
      <w:r w:rsidRPr="00EF4724">
        <w:rPr>
          <w:rFonts w:ascii="Times New Roman" w:hAnsi="Times New Roman"/>
          <w:sz w:val="24"/>
          <w:szCs w:val="24"/>
        </w:rPr>
        <w:t>ODLUKA</w:t>
      </w:r>
    </w:p>
    <w:p w:rsidR="00EF4724" w:rsidRPr="00EF4724" w:rsidRDefault="00EF4724" w:rsidP="00EF4724">
      <w:pPr>
        <w:jc w:val="both"/>
      </w:pPr>
      <w:r w:rsidRPr="00EF4724">
        <w:t xml:space="preserve">Daje se suglasnost na ravnateljevu odluku o nadopuni norme i zasnivanju radnog odnosa s punim radnim vremenom za Sanju Velikanović, mag. educ. sociologije i filozofije, Tomislava Đurića, mag. educ. latinskoga jezika i književnosti i filozofije, Jelenu Pažin, mag. educ. geografije i pedagogije te </w:t>
      </w:r>
      <w:r w:rsidR="00526455">
        <w:t>o nadopuni</w:t>
      </w:r>
      <w:r w:rsidRPr="00EF4724">
        <w:t xml:space="preserve"> norme do punog radnog vremena za Snježanu Jergović Tolić, prof.</w:t>
      </w:r>
    </w:p>
    <w:p w:rsidR="00EF4724" w:rsidRPr="00EF4724" w:rsidRDefault="00EF4724" w:rsidP="00EF4724">
      <w:pPr>
        <w:jc w:val="both"/>
      </w:pPr>
    </w:p>
    <w:p w:rsidR="00EF4724" w:rsidRPr="00EF4724" w:rsidRDefault="00EF4724" w:rsidP="00EF4724">
      <w:pPr>
        <w:pStyle w:val="NoSpacing"/>
        <w:jc w:val="both"/>
        <w:rPr>
          <w:rFonts w:ascii="Times New Roman" w:hAnsi="Times New Roman"/>
          <w:b/>
          <w:sz w:val="24"/>
          <w:szCs w:val="24"/>
        </w:rPr>
      </w:pPr>
      <w:r w:rsidRPr="00EF4724">
        <w:rPr>
          <w:rFonts w:ascii="Times New Roman" w:hAnsi="Times New Roman"/>
          <w:b/>
          <w:sz w:val="24"/>
          <w:szCs w:val="24"/>
        </w:rPr>
        <w:t>Ad 3.</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 xml:space="preserve">I početkom ove školske godine u školi postoje upražnjena radna mjesta ili višak sati na koje je potrebno primiti nove nastavnike. Za raspisivanje natječaja i prijem u radni odnos više nije potrebna prethodna suglasnost Ministarstva znanosti i obrazovanja, ali je potrebna suglasnost Upravnog odjela za obrazovanje.  Budući da ured još nije dao prethodnu suglasnosi, iako je zahtjev upućen 14. kolovoza, prema Zakonu o odgoju i obrazovanju u osnovnoj i srednjoj školi ravnatelj i dalje može s odabranim kandidatima zasnovati radni odnos do 60 dana bez </w:t>
      </w:r>
      <w:r w:rsidR="00B47C5D">
        <w:rPr>
          <w:rFonts w:ascii="Times New Roman" w:hAnsi="Times New Roman"/>
          <w:sz w:val="24"/>
          <w:szCs w:val="24"/>
        </w:rPr>
        <w:t>raspisivanja</w:t>
      </w:r>
      <w:r w:rsidR="00B47C5D" w:rsidRPr="00EF4724">
        <w:rPr>
          <w:rFonts w:ascii="Times New Roman" w:hAnsi="Times New Roman"/>
          <w:sz w:val="24"/>
          <w:szCs w:val="24"/>
        </w:rPr>
        <w:t xml:space="preserve"> </w:t>
      </w:r>
      <w:r w:rsidRPr="00EF4724">
        <w:rPr>
          <w:rFonts w:ascii="Times New Roman" w:hAnsi="Times New Roman"/>
          <w:sz w:val="24"/>
          <w:szCs w:val="24"/>
        </w:rPr>
        <w:t>natječaja, ali uz prethodnu suglasnost Školskog odbora. Sukladno navedenom, ravnatelj za zasnivanje radnog odnosa do dobivanja suglasnosti i raspisivanja natječaja predlaže sljedeće kandidate:</w:t>
      </w:r>
    </w:p>
    <w:p w:rsidR="00EF4724" w:rsidRDefault="00EF4724" w:rsidP="00EF4724">
      <w:pPr>
        <w:pStyle w:val="NoSpacing"/>
        <w:jc w:val="both"/>
        <w:rPr>
          <w:rFonts w:ascii="Times New Roman" w:hAnsi="Times New Roman"/>
          <w:sz w:val="24"/>
          <w:szCs w:val="24"/>
        </w:rPr>
      </w:pPr>
    </w:p>
    <w:p w:rsidR="00FD5E17" w:rsidRDefault="00FD5E17" w:rsidP="00EF4724">
      <w:pPr>
        <w:pStyle w:val="NoSpacing"/>
        <w:jc w:val="both"/>
        <w:rPr>
          <w:rFonts w:ascii="Times New Roman" w:hAnsi="Times New Roman"/>
          <w:sz w:val="24"/>
          <w:szCs w:val="24"/>
        </w:rPr>
      </w:pPr>
    </w:p>
    <w:p w:rsidR="00FD5E17" w:rsidRPr="00EF4724" w:rsidRDefault="00FD5E17" w:rsidP="00EF4724">
      <w:pPr>
        <w:pStyle w:val="NoSpacing"/>
        <w:jc w:val="both"/>
        <w:rPr>
          <w:rFonts w:ascii="Times New Roman" w:hAnsi="Times New Roman"/>
          <w:sz w:val="24"/>
          <w:szCs w:val="24"/>
        </w:rPr>
      </w:pP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w:t>
      </w:r>
      <w:r w:rsidRPr="00EF4724">
        <w:rPr>
          <w:rFonts w:ascii="Times New Roman" w:hAnsi="Times New Roman"/>
          <w:b/>
          <w:sz w:val="24"/>
          <w:szCs w:val="24"/>
        </w:rPr>
        <w:t>za matematiku</w:t>
      </w:r>
      <w:r w:rsidRPr="00EF4724">
        <w:rPr>
          <w:rFonts w:ascii="Times New Roman" w:hAnsi="Times New Roman"/>
          <w:sz w:val="24"/>
          <w:szCs w:val="24"/>
        </w:rPr>
        <w:t xml:space="preserve"> (upražnjeno mjesto zbog odlaska u mirovinu- umjesto Zdenke Kruljac) – Jasnu Bošković, prof. matematike i informatike </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w:t>
      </w:r>
      <w:r w:rsidRPr="00EF4724">
        <w:rPr>
          <w:rFonts w:ascii="Times New Roman" w:hAnsi="Times New Roman"/>
          <w:b/>
          <w:sz w:val="24"/>
          <w:szCs w:val="24"/>
        </w:rPr>
        <w:t>za hrvatski jezik</w:t>
      </w:r>
      <w:r w:rsidRPr="00EF4724">
        <w:rPr>
          <w:rFonts w:ascii="Times New Roman" w:hAnsi="Times New Roman"/>
          <w:sz w:val="24"/>
          <w:szCs w:val="24"/>
        </w:rPr>
        <w:t xml:space="preserve"> (zamjena za Roberta Francema dok obavlja dužnost zamjenika gradonačelnika) – Zvonimiru Brajković, mag. educ. kroatologije</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w:t>
      </w:r>
      <w:r w:rsidRPr="00EF4724">
        <w:rPr>
          <w:rFonts w:ascii="Times New Roman" w:hAnsi="Times New Roman"/>
          <w:b/>
          <w:sz w:val="24"/>
          <w:szCs w:val="24"/>
        </w:rPr>
        <w:t>za engleski jezik</w:t>
      </w:r>
      <w:r w:rsidRPr="00EF4724">
        <w:rPr>
          <w:rFonts w:ascii="Times New Roman" w:hAnsi="Times New Roman"/>
          <w:sz w:val="24"/>
          <w:szCs w:val="24"/>
        </w:rPr>
        <w:t xml:space="preserve"> (10 sati nastave tjedno – zamjena za Sanju Babić dok u okviru roditeljskog dopusta koristi pravo rada s polovicom radnog vremena)  – Marinu Cvijić, mag. educ. engleskoga jezika i književnosti i povijesti</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w:t>
      </w:r>
      <w:r w:rsidRPr="00EF4724">
        <w:rPr>
          <w:rFonts w:ascii="Times New Roman" w:hAnsi="Times New Roman"/>
          <w:b/>
          <w:sz w:val="24"/>
          <w:szCs w:val="24"/>
        </w:rPr>
        <w:t>za engleski jezik</w:t>
      </w:r>
      <w:r w:rsidRPr="00EF4724">
        <w:rPr>
          <w:rFonts w:ascii="Times New Roman" w:hAnsi="Times New Roman"/>
          <w:sz w:val="24"/>
          <w:szCs w:val="24"/>
        </w:rPr>
        <w:t xml:space="preserve"> (5 sati nastave tjedno – višak sati u aktivu)  – Marinu Cvijić, mag. educ. engleskoga jezika i književnosti i povijesti</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w:t>
      </w:r>
      <w:r w:rsidRPr="00EF4724">
        <w:rPr>
          <w:rFonts w:ascii="Times New Roman" w:hAnsi="Times New Roman"/>
          <w:b/>
          <w:sz w:val="24"/>
          <w:szCs w:val="24"/>
        </w:rPr>
        <w:t>za povijest</w:t>
      </w:r>
      <w:r w:rsidRPr="00EF4724">
        <w:rPr>
          <w:rFonts w:ascii="Times New Roman" w:hAnsi="Times New Roman"/>
          <w:sz w:val="24"/>
          <w:szCs w:val="24"/>
        </w:rPr>
        <w:t xml:space="preserve"> (2 sata nastave tjedno – višak sati u aktivu)  – Marinu Cvijić, mag. educ. engleskoga jezika i književnosti i povijesti</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w:t>
      </w:r>
      <w:r w:rsidRPr="00EF4724">
        <w:rPr>
          <w:rFonts w:ascii="Times New Roman" w:hAnsi="Times New Roman"/>
          <w:b/>
          <w:sz w:val="24"/>
          <w:szCs w:val="24"/>
        </w:rPr>
        <w:t>za informatiku</w:t>
      </w:r>
      <w:r w:rsidRPr="00EF4724">
        <w:rPr>
          <w:rFonts w:ascii="Times New Roman" w:hAnsi="Times New Roman"/>
          <w:sz w:val="24"/>
          <w:szCs w:val="24"/>
        </w:rPr>
        <w:t xml:space="preserve"> (15 sati nastave tjedno – upražnjeno radno mjesto umjesto Mire Balukčića) – Blaženku Filipović, mag. educ. matematike i informatike koja će ujedno obavljati i poslove satničara (7 sati za poslove satničara– zamjena za Zlatka Markovinovića dok obavlja dužnost ravnatelja)</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w:t>
      </w:r>
      <w:r w:rsidRPr="00EF4724">
        <w:rPr>
          <w:rFonts w:ascii="Times New Roman" w:hAnsi="Times New Roman"/>
          <w:b/>
          <w:sz w:val="24"/>
          <w:szCs w:val="24"/>
        </w:rPr>
        <w:t>za informatiku</w:t>
      </w:r>
      <w:r w:rsidRPr="00EF4724">
        <w:rPr>
          <w:rFonts w:ascii="Times New Roman" w:hAnsi="Times New Roman"/>
          <w:sz w:val="24"/>
          <w:szCs w:val="24"/>
        </w:rPr>
        <w:t xml:space="preserve"> (15 sati nastave tjedno – zamjena za Zlatka Markovinovića dok obavlja dužnost ravnatelja) – Tajanu Čuljak, studenticu na Sveučilištu u Osijeku, Odjelu za matematiku</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b/>
          <w:sz w:val="24"/>
          <w:szCs w:val="24"/>
        </w:rPr>
        <w:t>-za fiziku</w:t>
      </w:r>
      <w:r w:rsidRPr="00EF4724">
        <w:rPr>
          <w:rFonts w:ascii="Times New Roman" w:hAnsi="Times New Roman"/>
          <w:sz w:val="24"/>
          <w:szCs w:val="24"/>
        </w:rPr>
        <w:t xml:space="preserve"> (8 sati nastave tjedno – višak sati u aktivu) – Daria Srakića, sveučilišnog prvostupnika fizike    </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b/>
          <w:sz w:val="24"/>
          <w:szCs w:val="24"/>
        </w:rPr>
        <w:t xml:space="preserve">-za geografiju </w:t>
      </w:r>
      <w:r w:rsidRPr="00EF4724">
        <w:rPr>
          <w:rFonts w:ascii="Times New Roman" w:hAnsi="Times New Roman"/>
          <w:sz w:val="24"/>
          <w:szCs w:val="24"/>
        </w:rPr>
        <w:t>(12</w:t>
      </w:r>
      <w:r w:rsidRPr="00EF4724">
        <w:rPr>
          <w:rFonts w:ascii="Times New Roman" w:hAnsi="Times New Roman"/>
          <w:b/>
          <w:sz w:val="24"/>
          <w:szCs w:val="24"/>
        </w:rPr>
        <w:t xml:space="preserve"> </w:t>
      </w:r>
      <w:r w:rsidRPr="00EF4724">
        <w:rPr>
          <w:rFonts w:ascii="Times New Roman" w:hAnsi="Times New Roman"/>
          <w:sz w:val="24"/>
          <w:szCs w:val="24"/>
        </w:rPr>
        <w:t>sati nastave tjedno - zamjena za Tanju Ivaniš do povratka s rodiljnog dopusta) – Magdalenu Đaković, sveučilišnu prvostupnicu geografije</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b/>
          <w:sz w:val="24"/>
          <w:szCs w:val="24"/>
        </w:rPr>
        <w:t xml:space="preserve">-za logiku </w:t>
      </w:r>
      <w:r w:rsidRPr="00EF4724">
        <w:rPr>
          <w:rFonts w:ascii="Times New Roman" w:hAnsi="Times New Roman"/>
          <w:sz w:val="24"/>
          <w:szCs w:val="24"/>
        </w:rPr>
        <w:t>(9 sati nastave tjedno – zamjena za Snježanu Jergović Tolić do povratka s rodiljnog dopusta) – Stjepana Aščića, mag. pedagogije i mag. educ. filozofije</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b/>
          <w:sz w:val="24"/>
          <w:szCs w:val="24"/>
        </w:rPr>
        <w:t xml:space="preserve">-za filozofiju </w:t>
      </w:r>
      <w:r w:rsidRPr="00EF4724">
        <w:rPr>
          <w:rFonts w:ascii="Times New Roman" w:hAnsi="Times New Roman"/>
          <w:sz w:val="24"/>
          <w:szCs w:val="24"/>
        </w:rPr>
        <w:t>(2 sati nastave tjedno – zamjena za Snježanu Jergović Tolić do povratka s rodiljnog dopusta) – Stjepana Aščića, mag. pedagogije i mag. educ. filozofije</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b/>
          <w:sz w:val="24"/>
          <w:szCs w:val="24"/>
        </w:rPr>
        <w:t>-za njemački jezik</w:t>
      </w:r>
      <w:r w:rsidRPr="00EF4724">
        <w:rPr>
          <w:rFonts w:ascii="Times New Roman" w:hAnsi="Times New Roman"/>
          <w:sz w:val="24"/>
          <w:szCs w:val="24"/>
        </w:rPr>
        <w:t xml:space="preserve"> (upražnjeno radno mjesto umjesto Maje Matijević – sporazumni pr</w:t>
      </w:r>
      <w:r w:rsidR="00B47C5D">
        <w:rPr>
          <w:rFonts w:ascii="Times New Roman" w:hAnsi="Times New Roman"/>
          <w:sz w:val="24"/>
          <w:szCs w:val="24"/>
        </w:rPr>
        <w:t>estanak radnog odnosa) – Martinu</w:t>
      </w:r>
      <w:r w:rsidRPr="00EF4724">
        <w:rPr>
          <w:rFonts w:ascii="Times New Roman" w:hAnsi="Times New Roman"/>
          <w:sz w:val="24"/>
          <w:szCs w:val="24"/>
        </w:rPr>
        <w:t xml:space="preserve"> Špehar</w:t>
      </w:r>
      <w:r w:rsidR="00B47C5D">
        <w:rPr>
          <w:rFonts w:ascii="Times New Roman" w:hAnsi="Times New Roman"/>
          <w:sz w:val="24"/>
          <w:szCs w:val="24"/>
        </w:rPr>
        <w:t>, mag. educ. njemačkoga jezika i književnosti</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b/>
          <w:sz w:val="24"/>
          <w:szCs w:val="24"/>
        </w:rPr>
        <w:t xml:space="preserve">-za matematiku </w:t>
      </w:r>
      <w:r w:rsidRPr="00EF4724">
        <w:rPr>
          <w:rFonts w:ascii="Times New Roman" w:hAnsi="Times New Roman"/>
          <w:sz w:val="24"/>
          <w:szCs w:val="24"/>
        </w:rPr>
        <w:t>(zamjena za Ines Martinović do povratka s rodiljnog dopusta) – Anu Nikolić, mag. educ. matematike i informatike</w:t>
      </w: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Osim predloženih kandidata za zasnivanje radnog odnosa do 60 dana bez raspisivanja natječaja, ravnatelj je izvijestio nazočne da će po dobivenom mandatu nastavu vjeronauka izvoditi Jasna Lučić, dipl. teolog, a umjesto Ksenije Leko koja je zatražila sporazumni prestanak radnog odnosa. Za vjeronauk nije potrebno raspisivati natječaj.</w:t>
      </w:r>
    </w:p>
    <w:p w:rsidR="00EF4724" w:rsidRPr="00EF4724" w:rsidRDefault="00EF4724" w:rsidP="00EF4724">
      <w:pPr>
        <w:pStyle w:val="NoSpacing"/>
        <w:jc w:val="both"/>
        <w:rPr>
          <w:rFonts w:ascii="Times New Roman" w:hAnsi="Times New Roman"/>
          <w:sz w:val="24"/>
          <w:szCs w:val="24"/>
        </w:rPr>
      </w:pPr>
    </w:p>
    <w:p w:rsidR="00EF4724" w:rsidRPr="00EF4724" w:rsidRDefault="00EF4724" w:rsidP="00EF4724">
      <w:pPr>
        <w:pStyle w:val="NoSpacing"/>
        <w:jc w:val="both"/>
        <w:rPr>
          <w:rFonts w:ascii="Times New Roman" w:hAnsi="Times New Roman"/>
          <w:sz w:val="24"/>
          <w:szCs w:val="24"/>
        </w:rPr>
      </w:pPr>
      <w:r w:rsidRPr="00EF4724">
        <w:rPr>
          <w:rFonts w:ascii="Times New Roman" w:hAnsi="Times New Roman"/>
          <w:sz w:val="24"/>
          <w:szCs w:val="24"/>
        </w:rPr>
        <w:t>Slijedom navedenog članovi Školskog odbora jednoglasno su donijeli sljedeću</w:t>
      </w:r>
    </w:p>
    <w:p w:rsidR="00EF4724" w:rsidRPr="00EF4724" w:rsidRDefault="00EF4724" w:rsidP="00EF4724">
      <w:pPr>
        <w:pStyle w:val="BodyText"/>
        <w:jc w:val="both"/>
      </w:pPr>
    </w:p>
    <w:p w:rsidR="00EF4724" w:rsidRPr="00EF4724" w:rsidRDefault="00EF4724" w:rsidP="00EF4724">
      <w:pPr>
        <w:pStyle w:val="NoSpacing"/>
        <w:jc w:val="center"/>
        <w:rPr>
          <w:rFonts w:ascii="Times New Roman" w:hAnsi="Times New Roman"/>
          <w:sz w:val="24"/>
          <w:szCs w:val="24"/>
        </w:rPr>
      </w:pPr>
      <w:r w:rsidRPr="00EF4724">
        <w:rPr>
          <w:rFonts w:ascii="Times New Roman" w:hAnsi="Times New Roman"/>
          <w:sz w:val="24"/>
          <w:szCs w:val="24"/>
        </w:rPr>
        <w:t>ODLUKU</w:t>
      </w:r>
    </w:p>
    <w:p w:rsidR="00EF4724" w:rsidRPr="00EF4724" w:rsidRDefault="00EF4724" w:rsidP="00EF4724">
      <w:pPr>
        <w:pStyle w:val="NoSpacing"/>
        <w:jc w:val="both"/>
        <w:rPr>
          <w:rFonts w:ascii="Times New Roman" w:hAnsi="Times New Roman"/>
          <w:sz w:val="24"/>
          <w:szCs w:val="24"/>
          <w:lang w:val="es-ES"/>
        </w:rPr>
      </w:pPr>
      <w:proofErr w:type="spellStart"/>
      <w:r w:rsidRPr="00EF4724">
        <w:rPr>
          <w:rFonts w:ascii="Times New Roman" w:hAnsi="Times New Roman"/>
          <w:sz w:val="24"/>
          <w:szCs w:val="24"/>
          <w:lang w:val="es-ES"/>
        </w:rPr>
        <w:t>Daje</w:t>
      </w:r>
      <w:proofErr w:type="spellEnd"/>
      <w:r w:rsidRPr="00EF4724">
        <w:rPr>
          <w:rFonts w:ascii="Times New Roman" w:hAnsi="Times New Roman"/>
          <w:sz w:val="24"/>
          <w:szCs w:val="24"/>
          <w:lang w:val="es-ES"/>
        </w:rPr>
        <w:t xml:space="preserve"> se </w:t>
      </w:r>
      <w:proofErr w:type="spellStart"/>
      <w:r w:rsidRPr="00EF4724">
        <w:rPr>
          <w:rFonts w:ascii="Times New Roman" w:hAnsi="Times New Roman"/>
          <w:sz w:val="24"/>
          <w:szCs w:val="24"/>
          <w:lang w:val="es-ES"/>
        </w:rPr>
        <w:t>suglasnost</w:t>
      </w:r>
      <w:proofErr w:type="spellEnd"/>
      <w:r w:rsidRPr="00EF4724">
        <w:rPr>
          <w:rFonts w:ascii="Times New Roman" w:hAnsi="Times New Roman"/>
          <w:sz w:val="24"/>
          <w:szCs w:val="24"/>
          <w:lang w:val="es-ES"/>
        </w:rPr>
        <w:t xml:space="preserve"> na </w:t>
      </w:r>
      <w:proofErr w:type="spellStart"/>
      <w:r w:rsidRPr="00EF4724">
        <w:rPr>
          <w:rFonts w:ascii="Times New Roman" w:hAnsi="Times New Roman"/>
          <w:sz w:val="24"/>
          <w:szCs w:val="24"/>
          <w:lang w:val="es-ES"/>
        </w:rPr>
        <w:t>ravnateljevu</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odluku</w:t>
      </w:r>
      <w:proofErr w:type="spellEnd"/>
      <w:r w:rsidRPr="00EF4724">
        <w:rPr>
          <w:rFonts w:ascii="Times New Roman" w:hAnsi="Times New Roman"/>
          <w:sz w:val="24"/>
          <w:szCs w:val="24"/>
          <w:lang w:val="es-ES"/>
        </w:rPr>
        <w:t xml:space="preserve"> o </w:t>
      </w:r>
      <w:proofErr w:type="spellStart"/>
      <w:r w:rsidRPr="00EF4724">
        <w:rPr>
          <w:rFonts w:ascii="Times New Roman" w:hAnsi="Times New Roman"/>
          <w:sz w:val="24"/>
          <w:szCs w:val="24"/>
          <w:lang w:val="es-ES"/>
        </w:rPr>
        <w:t>zasnivanju</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radnog</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odnosa</w:t>
      </w:r>
      <w:proofErr w:type="spellEnd"/>
      <w:r w:rsidRPr="00EF4724">
        <w:rPr>
          <w:rFonts w:ascii="Times New Roman" w:hAnsi="Times New Roman"/>
          <w:sz w:val="24"/>
          <w:szCs w:val="24"/>
        </w:rPr>
        <w:t xml:space="preserve">  </w:t>
      </w:r>
      <w:proofErr w:type="spellStart"/>
      <w:r w:rsidRPr="00EF4724">
        <w:rPr>
          <w:rFonts w:ascii="Times New Roman" w:hAnsi="Times New Roman"/>
          <w:sz w:val="24"/>
          <w:szCs w:val="24"/>
          <w:lang w:val="es-ES"/>
        </w:rPr>
        <w:t>po</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ugovoru</w:t>
      </w:r>
      <w:proofErr w:type="spellEnd"/>
      <w:r w:rsidRPr="00EF4724">
        <w:rPr>
          <w:rFonts w:ascii="Times New Roman" w:hAnsi="Times New Roman"/>
          <w:sz w:val="24"/>
          <w:szCs w:val="24"/>
          <w:lang w:val="es-ES"/>
        </w:rPr>
        <w:t xml:space="preserve"> do 60 </w:t>
      </w:r>
      <w:proofErr w:type="spellStart"/>
      <w:r w:rsidRPr="00EF4724">
        <w:rPr>
          <w:rFonts w:ascii="Times New Roman" w:hAnsi="Times New Roman"/>
          <w:sz w:val="24"/>
          <w:szCs w:val="24"/>
          <w:lang w:val="es-ES"/>
        </w:rPr>
        <w:t>dana</w:t>
      </w:r>
      <w:proofErr w:type="spellEnd"/>
      <w:r w:rsidRPr="00EF4724">
        <w:rPr>
          <w:rFonts w:ascii="Times New Roman" w:hAnsi="Times New Roman"/>
          <w:sz w:val="24"/>
          <w:szCs w:val="24"/>
          <w:lang w:val="es-ES"/>
        </w:rPr>
        <w:t xml:space="preserve"> s </w:t>
      </w:r>
      <w:proofErr w:type="spellStart"/>
      <w:r w:rsidRPr="00EF4724">
        <w:rPr>
          <w:rFonts w:ascii="Times New Roman" w:hAnsi="Times New Roman"/>
          <w:sz w:val="24"/>
          <w:szCs w:val="24"/>
          <w:lang w:val="es-ES"/>
        </w:rPr>
        <w:t>predloženim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kandidatima</w:t>
      </w:r>
      <w:proofErr w:type="spellEnd"/>
      <w:r w:rsidRPr="00EF4724">
        <w:rPr>
          <w:rFonts w:ascii="Times New Roman" w:hAnsi="Times New Roman"/>
          <w:sz w:val="24"/>
          <w:szCs w:val="24"/>
          <w:lang w:val="es-ES"/>
        </w:rPr>
        <w:t xml:space="preserve"> – </w:t>
      </w:r>
      <w:proofErr w:type="spellStart"/>
      <w:r w:rsidRPr="00EF4724">
        <w:rPr>
          <w:rFonts w:ascii="Times New Roman" w:hAnsi="Times New Roman"/>
          <w:sz w:val="24"/>
          <w:szCs w:val="24"/>
          <w:lang w:val="es-ES"/>
        </w:rPr>
        <w:t>Jasnom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Bošković</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Zvonimirom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Brajković</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Marinom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Cvijić</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Blaženkom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Filipović</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Tajanom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Čuljak</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Dariom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Srakićem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Magdalenom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Đaković</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Stjepanom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Aščićem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Martinom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Špehar</w:t>
      </w:r>
      <w:proofErr w:type="spellEnd"/>
      <w:r w:rsidRPr="00EF4724">
        <w:rPr>
          <w:rFonts w:ascii="Times New Roman" w:hAnsi="Times New Roman"/>
          <w:sz w:val="24"/>
          <w:szCs w:val="24"/>
          <w:lang w:val="es-ES"/>
        </w:rPr>
        <w:t xml:space="preserve"> i </w:t>
      </w:r>
      <w:proofErr w:type="spellStart"/>
      <w:r w:rsidRPr="00EF4724">
        <w:rPr>
          <w:rFonts w:ascii="Times New Roman" w:hAnsi="Times New Roman"/>
          <w:sz w:val="24"/>
          <w:szCs w:val="24"/>
          <w:lang w:val="es-ES"/>
        </w:rPr>
        <w:t>Anom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Nikolić</w:t>
      </w:r>
      <w:proofErr w:type="spellEnd"/>
      <w:r w:rsidRPr="00EF4724">
        <w:rPr>
          <w:rFonts w:ascii="Times New Roman" w:hAnsi="Times New Roman"/>
          <w:sz w:val="24"/>
          <w:szCs w:val="24"/>
          <w:lang w:val="es-ES"/>
        </w:rPr>
        <w:t xml:space="preserve">, te </w:t>
      </w:r>
      <w:proofErr w:type="spellStart"/>
      <w:r w:rsidRPr="00EF4724">
        <w:rPr>
          <w:rFonts w:ascii="Times New Roman" w:hAnsi="Times New Roman"/>
          <w:sz w:val="24"/>
          <w:szCs w:val="24"/>
          <w:lang w:val="es-ES"/>
        </w:rPr>
        <w:t>suglasnost</w:t>
      </w:r>
      <w:proofErr w:type="spellEnd"/>
      <w:r w:rsidRPr="00EF4724">
        <w:rPr>
          <w:rFonts w:ascii="Times New Roman" w:hAnsi="Times New Roman"/>
          <w:sz w:val="24"/>
          <w:szCs w:val="24"/>
          <w:lang w:val="es-ES"/>
        </w:rPr>
        <w:t xml:space="preserve"> na </w:t>
      </w:r>
      <w:proofErr w:type="spellStart"/>
      <w:r w:rsidRPr="00EF4724">
        <w:rPr>
          <w:rFonts w:ascii="Times New Roman" w:hAnsi="Times New Roman"/>
          <w:sz w:val="24"/>
          <w:szCs w:val="24"/>
          <w:lang w:val="es-ES"/>
        </w:rPr>
        <w:t>odluku</w:t>
      </w:r>
      <w:proofErr w:type="spellEnd"/>
      <w:r w:rsidRPr="00EF4724">
        <w:rPr>
          <w:rFonts w:ascii="Times New Roman" w:hAnsi="Times New Roman"/>
          <w:sz w:val="24"/>
          <w:szCs w:val="24"/>
          <w:lang w:val="es-ES"/>
        </w:rPr>
        <w:t xml:space="preserve"> o </w:t>
      </w:r>
      <w:proofErr w:type="spellStart"/>
      <w:r w:rsidRPr="00EF4724">
        <w:rPr>
          <w:rFonts w:ascii="Times New Roman" w:hAnsi="Times New Roman"/>
          <w:sz w:val="24"/>
          <w:szCs w:val="24"/>
          <w:lang w:val="es-ES"/>
        </w:rPr>
        <w:t>zasnivanju</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radnog</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odnosa</w:t>
      </w:r>
      <w:proofErr w:type="spellEnd"/>
      <w:r w:rsidRPr="00EF4724">
        <w:rPr>
          <w:rFonts w:ascii="Times New Roman" w:hAnsi="Times New Roman"/>
          <w:sz w:val="24"/>
          <w:szCs w:val="24"/>
          <w:lang w:val="es-ES"/>
        </w:rPr>
        <w:t xml:space="preserve"> na </w:t>
      </w:r>
      <w:proofErr w:type="spellStart"/>
      <w:r w:rsidRPr="00EF4724">
        <w:rPr>
          <w:rFonts w:ascii="Times New Roman" w:hAnsi="Times New Roman"/>
          <w:sz w:val="24"/>
          <w:szCs w:val="24"/>
          <w:lang w:val="es-ES"/>
        </w:rPr>
        <w:t>neodređeno</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vrijeme</w:t>
      </w:r>
      <w:proofErr w:type="spellEnd"/>
      <w:r w:rsidRPr="00EF4724">
        <w:rPr>
          <w:rFonts w:ascii="Times New Roman" w:hAnsi="Times New Roman"/>
          <w:sz w:val="24"/>
          <w:szCs w:val="24"/>
          <w:lang w:val="es-ES"/>
        </w:rPr>
        <w:t xml:space="preserve"> s </w:t>
      </w:r>
      <w:proofErr w:type="spellStart"/>
      <w:r w:rsidRPr="00EF4724">
        <w:rPr>
          <w:rFonts w:ascii="Times New Roman" w:hAnsi="Times New Roman"/>
          <w:sz w:val="24"/>
          <w:szCs w:val="24"/>
          <w:lang w:val="es-ES"/>
        </w:rPr>
        <w:t>punima</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radnim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vremenom</w:t>
      </w:r>
      <w:proofErr w:type="spellEnd"/>
      <w:r w:rsidRPr="00EF4724">
        <w:rPr>
          <w:rFonts w:ascii="Times New Roman" w:hAnsi="Times New Roman"/>
          <w:sz w:val="24"/>
          <w:szCs w:val="24"/>
          <w:lang w:val="es-ES"/>
        </w:rPr>
        <w:t xml:space="preserve"> s </w:t>
      </w:r>
      <w:proofErr w:type="spellStart"/>
      <w:r w:rsidRPr="00EF4724">
        <w:rPr>
          <w:rFonts w:ascii="Times New Roman" w:hAnsi="Times New Roman"/>
          <w:sz w:val="24"/>
          <w:szCs w:val="24"/>
          <w:lang w:val="es-ES"/>
        </w:rPr>
        <w:t>Jasnom</w:t>
      </w:r>
      <w:proofErr w:type="spellEnd"/>
      <w:r w:rsidRPr="00EF4724">
        <w:rPr>
          <w:rFonts w:ascii="Times New Roman" w:hAnsi="Times New Roman"/>
          <w:sz w:val="24"/>
          <w:szCs w:val="24"/>
          <w:lang w:val="es-ES"/>
        </w:rPr>
        <w:t xml:space="preserve"> </w:t>
      </w:r>
      <w:proofErr w:type="spellStart"/>
      <w:r w:rsidRPr="00EF4724">
        <w:rPr>
          <w:rFonts w:ascii="Times New Roman" w:hAnsi="Times New Roman"/>
          <w:sz w:val="24"/>
          <w:szCs w:val="24"/>
          <w:lang w:val="es-ES"/>
        </w:rPr>
        <w:t>Lučić</w:t>
      </w:r>
      <w:proofErr w:type="spellEnd"/>
      <w:r w:rsidRPr="00EF4724">
        <w:rPr>
          <w:rFonts w:ascii="Times New Roman" w:hAnsi="Times New Roman"/>
          <w:sz w:val="24"/>
          <w:szCs w:val="24"/>
          <w:lang w:val="es-ES"/>
        </w:rPr>
        <w:t xml:space="preserve">. </w:t>
      </w:r>
    </w:p>
    <w:p w:rsidR="00EF4724" w:rsidRPr="00EF4724" w:rsidRDefault="00EF4724" w:rsidP="00EF4724">
      <w:pPr>
        <w:jc w:val="both"/>
        <w:rPr>
          <w:lang w:val="es-ES"/>
        </w:rPr>
      </w:pPr>
    </w:p>
    <w:p w:rsidR="00EF4724" w:rsidRPr="00EF4724" w:rsidRDefault="00EF4724" w:rsidP="00EF4724">
      <w:pPr>
        <w:pStyle w:val="NoSpacing"/>
        <w:jc w:val="both"/>
        <w:rPr>
          <w:rFonts w:ascii="Times New Roman" w:hAnsi="Times New Roman"/>
          <w:b/>
          <w:sz w:val="24"/>
          <w:szCs w:val="24"/>
        </w:rPr>
      </w:pPr>
      <w:r w:rsidRPr="00EF4724">
        <w:rPr>
          <w:rFonts w:ascii="Times New Roman" w:hAnsi="Times New Roman"/>
          <w:b/>
          <w:sz w:val="24"/>
          <w:szCs w:val="24"/>
        </w:rPr>
        <w:t>Ad 4.</w:t>
      </w:r>
    </w:p>
    <w:p w:rsidR="00EF4724" w:rsidRDefault="00040A13" w:rsidP="00EF4724">
      <w:pPr>
        <w:pStyle w:val="NoSpacing"/>
        <w:jc w:val="both"/>
        <w:rPr>
          <w:rFonts w:ascii="Times New Roman" w:hAnsi="Times New Roman"/>
          <w:sz w:val="24"/>
          <w:szCs w:val="24"/>
        </w:rPr>
      </w:pPr>
      <w:r>
        <w:rPr>
          <w:rFonts w:ascii="Times New Roman" w:hAnsi="Times New Roman"/>
          <w:sz w:val="24"/>
          <w:szCs w:val="24"/>
        </w:rPr>
        <w:t xml:space="preserve">Kao i prethodnih godina, </w:t>
      </w:r>
      <w:r w:rsidR="00EF4724" w:rsidRPr="00EF4724">
        <w:rPr>
          <w:rFonts w:ascii="Times New Roman" w:hAnsi="Times New Roman"/>
          <w:sz w:val="24"/>
          <w:szCs w:val="24"/>
        </w:rPr>
        <w:t>početkom ove školske godine potrebno je donijeti odluke o davanju na korištenje školskog pr</w:t>
      </w:r>
      <w:r w:rsidR="005A4F9A">
        <w:rPr>
          <w:rFonts w:ascii="Times New Roman" w:hAnsi="Times New Roman"/>
          <w:sz w:val="24"/>
          <w:szCs w:val="24"/>
        </w:rPr>
        <w:t>ostora, a sukladno Odluci Županijske skupštine</w:t>
      </w:r>
      <w:r w:rsidR="00EF4724" w:rsidRPr="00EF4724">
        <w:rPr>
          <w:rFonts w:ascii="Times New Roman" w:hAnsi="Times New Roman"/>
          <w:sz w:val="24"/>
          <w:szCs w:val="24"/>
        </w:rPr>
        <w:t xml:space="preserve"> Brodsko-posavske županije o uvjetima i kriterijima za davanje i uzimanje na korištenje prostora i opreme u školskim i drugim objektima od 16. prosinca 2014. godine. Škola će od osnivača zatraži </w:t>
      </w:r>
      <w:r w:rsidR="00EF4724" w:rsidRPr="00EF4724">
        <w:rPr>
          <w:rFonts w:ascii="Times New Roman" w:hAnsi="Times New Roman"/>
          <w:sz w:val="24"/>
          <w:szCs w:val="24"/>
        </w:rPr>
        <w:lastRenderedPageBreak/>
        <w:t xml:space="preserve">suglasnost na odluku o korištenju školskog prostora. Što se tiče prostora koji se daje na korištenje škola ima dugogodišnje korisnike s kojima svake godine obnavlja ugovor. Nakon obrazloženja </w:t>
      </w:r>
      <w:r w:rsidR="005A4F9A">
        <w:rPr>
          <w:rFonts w:ascii="Times New Roman" w:hAnsi="Times New Roman"/>
          <w:sz w:val="24"/>
          <w:szCs w:val="24"/>
        </w:rPr>
        <w:t xml:space="preserve">jednoglasno je donesena </w:t>
      </w:r>
    </w:p>
    <w:p w:rsidR="00B47C5D" w:rsidRPr="00EF4724" w:rsidRDefault="00B47C5D" w:rsidP="00EF4724">
      <w:pPr>
        <w:pStyle w:val="NoSpacing"/>
        <w:jc w:val="both"/>
        <w:rPr>
          <w:rFonts w:ascii="Times New Roman" w:hAnsi="Times New Roman"/>
          <w:sz w:val="24"/>
          <w:szCs w:val="24"/>
        </w:rPr>
      </w:pPr>
    </w:p>
    <w:p w:rsidR="00EF4724" w:rsidRPr="00EF4724" w:rsidRDefault="00EF4724" w:rsidP="00EF4724">
      <w:pPr>
        <w:jc w:val="center"/>
      </w:pPr>
      <w:r w:rsidRPr="00EF4724">
        <w:t>ODLUKA</w:t>
      </w:r>
    </w:p>
    <w:p w:rsidR="00EF4724" w:rsidRPr="00EF4724" w:rsidRDefault="00EF4724" w:rsidP="00EF4724">
      <w:pPr>
        <w:jc w:val="center"/>
      </w:pPr>
      <w:r w:rsidRPr="00EF4724">
        <w:t>o davanju na korištenje dvorane za tjelesni odgoj, prostora čajne kuhinje</w:t>
      </w:r>
    </w:p>
    <w:p w:rsidR="00EF4724" w:rsidRPr="00EF4724" w:rsidRDefault="00EF4724" w:rsidP="00EF4724">
      <w:pPr>
        <w:tabs>
          <w:tab w:val="left" w:pos="2808"/>
        </w:tabs>
        <w:jc w:val="center"/>
      </w:pPr>
      <w:r w:rsidRPr="00EF4724">
        <w:t>i dijela aule gdje je postavljen aparat za napitke u školskoj godini 2017./2018.</w:t>
      </w:r>
    </w:p>
    <w:p w:rsidR="00EF4724" w:rsidRPr="00EF4724" w:rsidRDefault="00EF4724" w:rsidP="00EF4724">
      <w:pPr>
        <w:tabs>
          <w:tab w:val="left" w:pos="2808"/>
        </w:tabs>
        <w:jc w:val="both"/>
      </w:pPr>
    </w:p>
    <w:p w:rsidR="00EF4724" w:rsidRPr="00EF4724" w:rsidRDefault="00EF4724" w:rsidP="00EF4724">
      <w:pPr>
        <w:tabs>
          <w:tab w:val="left" w:pos="2808"/>
        </w:tabs>
        <w:jc w:val="both"/>
      </w:pPr>
      <w:r w:rsidRPr="00EF4724">
        <w:t>1.  Dvorana za tjelesni odgoj Gimnazije „Matija Mesić“ u školskoj godini 2017./2018. davat će se na korištenje zainteresiranim športskim klubovima i drugim zainteresiranim korisnicima samo u slobodno vrijeme, kada je više ne koriste učenici Gimnazije.</w:t>
      </w:r>
    </w:p>
    <w:p w:rsidR="00EF4724" w:rsidRPr="00EF4724" w:rsidRDefault="00EF4724" w:rsidP="00EF4724">
      <w:pPr>
        <w:tabs>
          <w:tab w:val="left" w:pos="2808"/>
        </w:tabs>
        <w:jc w:val="both"/>
      </w:pPr>
      <w:r w:rsidRPr="00EF4724">
        <w:t>1.1. Naknada za korištenje dvorane utvrđuje se u iznosu od:</w:t>
      </w:r>
    </w:p>
    <w:p w:rsidR="00EF4724" w:rsidRPr="00EF4724" w:rsidRDefault="00EF4724" w:rsidP="00EF4724">
      <w:pPr>
        <w:tabs>
          <w:tab w:val="left" w:pos="2808"/>
        </w:tabs>
        <w:jc w:val="both"/>
      </w:pPr>
      <w:r w:rsidRPr="00EF4724">
        <w:t>- 250,00 kuna po satu korištenja za termin u vremenu od 21 do 22 sata      i</w:t>
      </w:r>
    </w:p>
    <w:p w:rsidR="00EF4724" w:rsidRPr="00EF4724" w:rsidRDefault="00EF4724" w:rsidP="00EF4724">
      <w:pPr>
        <w:tabs>
          <w:tab w:val="left" w:pos="2808"/>
        </w:tabs>
        <w:jc w:val="both"/>
      </w:pPr>
      <w:r w:rsidRPr="00EF4724">
        <w:t>- 200,00 kuna po satu korištenja za termin u vremenu od 22 do 23 sata.</w:t>
      </w:r>
    </w:p>
    <w:p w:rsidR="00EF4724" w:rsidRPr="00EF4724" w:rsidRDefault="00EF4724" w:rsidP="00EF4724">
      <w:pPr>
        <w:tabs>
          <w:tab w:val="left" w:pos="2808"/>
        </w:tabs>
        <w:jc w:val="both"/>
      </w:pPr>
      <w:r w:rsidRPr="00EF4724">
        <w:t>1.2. Način i uvjeti davanja na korištenje dvorane za tjelesni odgoj regulirat će se posebnim ugovorima sklopljenim sa svim korisnicima.</w:t>
      </w:r>
    </w:p>
    <w:p w:rsidR="00EF4724" w:rsidRPr="00EF4724" w:rsidRDefault="00EF4724" w:rsidP="00EF4724">
      <w:pPr>
        <w:tabs>
          <w:tab w:val="left" w:pos="2808"/>
        </w:tabs>
        <w:jc w:val="both"/>
      </w:pPr>
    </w:p>
    <w:p w:rsidR="00EF4724" w:rsidRPr="00EF4724" w:rsidRDefault="00EF4724" w:rsidP="00EF4724">
      <w:pPr>
        <w:tabs>
          <w:tab w:val="left" w:pos="2808"/>
        </w:tabs>
        <w:jc w:val="both"/>
      </w:pPr>
      <w:r w:rsidRPr="00EF4724">
        <w:t>2.  Gimnazija „Matija Mesić“, u školskoj godini 2017./2018., davat će na korištenje prostor čajne kuhinje koji se nalazi u auli Gimnazije.</w:t>
      </w:r>
    </w:p>
    <w:p w:rsidR="00EF4724" w:rsidRPr="00EF4724" w:rsidRDefault="00EF4724" w:rsidP="00EF4724">
      <w:pPr>
        <w:tabs>
          <w:tab w:val="left" w:pos="2808"/>
        </w:tabs>
        <w:jc w:val="both"/>
      </w:pPr>
      <w:r w:rsidRPr="00EF4724">
        <w:t>2.1. U prostoru  čajne  kuhinje  pružat će se  usluge  prehrane   (prodaja gotovih proizvoda)  isključivo učenicima i zaposlenicima Gimnazije.</w:t>
      </w:r>
    </w:p>
    <w:p w:rsidR="00EF4724" w:rsidRPr="00EF4724" w:rsidRDefault="00EF4724" w:rsidP="00EF4724">
      <w:pPr>
        <w:tabs>
          <w:tab w:val="left" w:pos="2808"/>
        </w:tabs>
        <w:jc w:val="both"/>
      </w:pPr>
      <w:r w:rsidRPr="00EF4724">
        <w:t>2.2. Naknada za korištenje prostora čajne kuhinje utvrđuje se u iznosu od 6.150,00 kuna mjesečno, a način i uvjeti davanja na korištenje navedenog prostora regulirat će se posebnim ugovorom sklopljenim s odabranim korisnikom.</w:t>
      </w:r>
    </w:p>
    <w:p w:rsidR="00EF4724" w:rsidRPr="00EF4724" w:rsidRDefault="00EF4724" w:rsidP="00EF4724">
      <w:pPr>
        <w:tabs>
          <w:tab w:val="left" w:pos="2808"/>
        </w:tabs>
        <w:jc w:val="both"/>
      </w:pPr>
    </w:p>
    <w:p w:rsidR="00EF4724" w:rsidRPr="00EF4724" w:rsidRDefault="00EF4724" w:rsidP="00EF4724">
      <w:pPr>
        <w:tabs>
          <w:tab w:val="left" w:pos="2808"/>
        </w:tabs>
        <w:jc w:val="both"/>
      </w:pPr>
      <w:r w:rsidRPr="00EF4724">
        <w:t>3.  Dio aule Gimnazije „Matija Mesić“ davat će se na korištenje, a za postavljanje aparata za napitke za učenike Gimnazije.</w:t>
      </w:r>
    </w:p>
    <w:p w:rsidR="00EF4724" w:rsidRPr="00EF4724" w:rsidRDefault="00EF4724" w:rsidP="00EF4724">
      <w:pPr>
        <w:tabs>
          <w:tab w:val="left" w:pos="2808"/>
        </w:tabs>
        <w:jc w:val="both"/>
      </w:pPr>
      <w:r w:rsidRPr="00EF4724">
        <w:t>3.1. Naknada za korištenje prostora utvrđuje se u iznosu od 1.200,00 kuna, a način i uvjeti davanja na korištenje dijela aule za postavljanje aparata za napitke regulirat će se posebnim ugovorom sklopljenim s odabranim korisnikom.</w:t>
      </w:r>
    </w:p>
    <w:p w:rsidR="00EF4724" w:rsidRPr="00EF4724" w:rsidRDefault="00EF4724" w:rsidP="00EF4724">
      <w:pPr>
        <w:tabs>
          <w:tab w:val="left" w:pos="2808"/>
        </w:tabs>
        <w:jc w:val="both"/>
      </w:pPr>
    </w:p>
    <w:p w:rsidR="00EF4724" w:rsidRPr="00EF4724" w:rsidRDefault="00EF4724" w:rsidP="00EF4724">
      <w:pPr>
        <w:tabs>
          <w:tab w:val="left" w:pos="2808"/>
        </w:tabs>
        <w:jc w:val="both"/>
      </w:pPr>
      <w:r w:rsidRPr="00EF4724">
        <w:t>4.  Školski prostor davat će se na korištenje u vrijeme i na način kojim se neće remetiti redoviti rad škole.</w:t>
      </w:r>
    </w:p>
    <w:p w:rsidR="00EF4724" w:rsidRPr="00EF4724" w:rsidRDefault="00EF4724" w:rsidP="00EF4724">
      <w:pPr>
        <w:jc w:val="both"/>
      </w:pPr>
      <w:r w:rsidRPr="00EF4724">
        <w:t>5. Odluka stupa na snagu danom donošenja.</w:t>
      </w:r>
    </w:p>
    <w:p w:rsidR="00EF4724" w:rsidRPr="00EF4724" w:rsidRDefault="00EF4724" w:rsidP="00EF4724">
      <w:pPr>
        <w:jc w:val="both"/>
      </w:pPr>
    </w:p>
    <w:p w:rsidR="00EF4724" w:rsidRPr="00EF4724" w:rsidRDefault="00EF4724" w:rsidP="00EF4724">
      <w:pPr>
        <w:tabs>
          <w:tab w:val="left" w:pos="7220"/>
        </w:tabs>
        <w:jc w:val="both"/>
      </w:pPr>
      <w:r w:rsidRPr="00EF4724">
        <w:t>Što se tiče prostora čajne kuhinje ugovor se sklapa na godinu dana s mogućnošću produženja. Do kraja nastavne godine prostor je koristila Pekarnica-Mrvica</w:t>
      </w:r>
      <w:r>
        <w:t>, ali</w:t>
      </w:r>
      <w:r w:rsidRPr="00EF4724">
        <w:t xml:space="preserve"> joj je ugovor otkazan zbog neplaćanja računa. Ravnatelj je predložio da se do kraja kalendarske godine ugovor ponovno sklopi sa Pekarnicom Mrvica, a da se u međuvremenu putem javnog poziva odabere drugi korisnik.</w:t>
      </w:r>
    </w:p>
    <w:p w:rsidR="00EF4724" w:rsidRPr="00EF4724" w:rsidRDefault="00EF4724" w:rsidP="00EF4724">
      <w:pPr>
        <w:tabs>
          <w:tab w:val="left" w:pos="7220"/>
        </w:tabs>
        <w:jc w:val="both"/>
      </w:pPr>
      <w:r w:rsidRPr="00EF4724">
        <w:t>Za ostali školski prostor koji se daje na korištenje ugovori će se sklapati kao i do sada.</w:t>
      </w:r>
    </w:p>
    <w:p w:rsidR="00EF4724" w:rsidRPr="00EF4724" w:rsidRDefault="00EF4724" w:rsidP="00EF4724">
      <w:pPr>
        <w:jc w:val="both"/>
      </w:pPr>
    </w:p>
    <w:p w:rsidR="00EF4724" w:rsidRPr="00EF4724" w:rsidRDefault="00EF4724" w:rsidP="00EF4724">
      <w:pPr>
        <w:tabs>
          <w:tab w:val="left" w:pos="936"/>
          <w:tab w:val="left" w:pos="1794"/>
          <w:tab w:val="left" w:pos="3828"/>
        </w:tabs>
        <w:jc w:val="both"/>
      </w:pPr>
      <w:r w:rsidRPr="00EF4724">
        <w:t>Sjednica završena u 9,20 sati.</w:t>
      </w:r>
    </w:p>
    <w:p w:rsidR="00EF4724" w:rsidRPr="00EF4724" w:rsidRDefault="00EF4724" w:rsidP="00EF4724">
      <w:pPr>
        <w:tabs>
          <w:tab w:val="left" w:pos="936"/>
          <w:tab w:val="left" w:pos="1794"/>
        </w:tabs>
        <w:jc w:val="both"/>
      </w:pPr>
    </w:p>
    <w:p w:rsidR="00EF4724" w:rsidRPr="00EF4724" w:rsidRDefault="00EF4724" w:rsidP="00EF4724">
      <w:pPr>
        <w:tabs>
          <w:tab w:val="left" w:pos="234"/>
          <w:tab w:val="left" w:pos="390"/>
          <w:tab w:val="left" w:pos="546"/>
        </w:tabs>
        <w:jc w:val="both"/>
      </w:pPr>
      <w:r w:rsidRPr="00EF4724">
        <w:t>Zapisnik napisala:                                                                        Predsjednica Školskog odbora:</w:t>
      </w:r>
    </w:p>
    <w:p w:rsidR="00EF4724" w:rsidRPr="00EF4724" w:rsidRDefault="00EF4724" w:rsidP="00EF4724">
      <w:pPr>
        <w:tabs>
          <w:tab w:val="left" w:pos="234"/>
          <w:tab w:val="left" w:pos="390"/>
          <w:tab w:val="left" w:pos="546"/>
        </w:tabs>
        <w:jc w:val="both"/>
      </w:pPr>
      <w:r w:rsidRPr="00EF4724">
        <w:t xml:space="preserve">Gorana Lavrenčić, dipl. iur.                                                                 Jasna Bošković, prof.    </w:t>
      </w:r>
    </w:p>
    <w:p w:rsidR="00EF4724" w:rsidRPr="00EF4724" w:rsidRDefault="00EF4724" w:rsidP="00FD5E17">
      <w:pPr>
        <w:tabs>
          <w:tab w:val="left" w:pos="234"/>
          <w:tab w:val="left" w:pos="390"/>
          <w:tab w:val="left" w:pos="546"/>
        </w:tabs>
        <w:jc w:val="both"/>
      </w:pPr>
      <w:r w:rsidRPr="00EF4724">
        <w:t xml:space="preserve">                    </w:t>
      </w:r>
      <w:r w:rsidR="00FD5E17">
        <w:t xml:space="preserve">                               </w:t>
      </w:r>
      <w:r w:rsidRPr="00EF4724">
        <w:t xml:space="preserve">                                                    </w:t>
      </w:r>
      <w:r w:rsidR="00FD5E17">
        <w:t xml:space="preserve">               </w:t>
      </w:r>
      <w:r w:rsidRPr="00EF4724">
        <w:t xml:space="preserve">                                         </w:t>
      </w:r>
    </w:p>
    <w:p w:rsidR="00EF4724" w:rsidRPr="00EF4724" w:rsidRDefault="00EF4724" w:rsidP="00EF4724">
      <w:pPr>
        <w:jc w:val="both"/>
      </w:pPr>
      <w:r w:rsidRPr="00EF4724">
        <w:t xml:space="preserve">                                                              Ravnatelj:</w:t>
      </w:r>
    </w:p>
    <w:p w:rsidR="00EF4724" w:rsidRPr="00EF4724" w:rsidRDefault="00EF4724" w:rsidP="00EF4724">
      <w:pPr>
        <w:jc w:val="both"/>
      </w:pPr>
      <w:r w:rsidRPr="00EF4724">
        <w:t xml:space="preserve">                                              Zlatko Markovinović, dipl.mat.inf.</w:t>
      </w:r>
    </w:p>
    <w:p w:rsidR="00EF4724" w:rsidRPr="00EF4724" w:rsidRDefault="00EF4724" w:rsidP="00EF4724">
      <w:pPr>
        <w:jc w:val="both"/>
      </w:pPr>
    </w:p>
    <w:p w:rsidR="00EF4724" w:rsidRPr="00FD5E17" w:rsidRDefault="00EF4724" w:rsidP="00FD5E17">
      <w:pPr>
        <w:jc w:val="both"/>
      </w:pPr>
      <w:r w:rsidRPr="00EF4724">
        <w:lastRenderedPageBreak/>
        <w:t xml:space="preserve">                                     </w:t>
      </w:r>
      <w:r w:rsidR="00FD5E17">
        <w:t xml:space="preserve">                </w:t>
      </w:r>
    </w:p>
    <w:sectPr w:rsidR="00EF4724" w:rsidRPr="00FD5E17" w:rsidSect="00CD3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81F41"/>
    <w:multiLevelType w:val="hybridMultilevel"/>
    <w:tmpl w:val="43FC9BF2"/>
    <w:lvl w:ilvl="0" w:tplc="2BACF1EE">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nsid w:val="29DC0B3B"/>
    <w:multiLevelType w:val="hybridMultilevel"/>
    <w:tmpl w:val="536EF850"/>
    <w:lvl w:ilvl="0" w:tplc="5204FE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217FE6"/>
    <w:multiLevelType w:val="hybridMultilevel"/>
    <w:tmpl w:val="B8FAE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1154122"/>
    <w:multiLevelType w:val="hybridMultilevel"/>
    <w:tmpl w:val="F1BC3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6A03A2C"/>
    <w:multiLevelType w:val="hybridMultilevel"/>
    <w:tmpl w:val="58CAA4DC"/>
    <w:lvl w:ilvl="0" w:tplc="24E845D8">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522362A4"/>
    <w:multiLevelType w:val="hybridMultilevel"/>
    <w:tmpl w:val="E75A14AC"/>
    <w:lvl w:ilvl="0" w:tplc="E56CF30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24850F6"/>
    <w:multiLevelType w:val="hybridMultilevel"/>
    <w:tmpl w:val="0B0E6B9E"/>
    <w:lvl w:ilvl="0" w:tplc="1DF0ED52">
      <w:start w:val="1"/>
      <w:numFmt w:val="bullet"/>
      <w:lvlText w:val="-"/>
      <w:lvlJc w:val="left"/>
      <w:pPr>
        <w:ind w:left="644" w:hanging="360"/>
      </w:pPr>
      <w:rPr>
        <w:rFonts w:ascii="Comic Sans MS" w:eastAsia="Times New Roman" w:hAnsi="Comic Sans MS"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EF6BDB"/>
    <w:multiLevelType w:val="hybridMultilevel"/>
    <w:tmpl w:val="FC141A18"/>
    <w:lvl w:ilvl="0" w:tplc="078839E8">
      <w:start w:val="7"/>
      <w:numFmt w:val="bullet"/>
      <w:lvlText w:val="-"/>
      <w:lvlJc w:val="left"/>
      <w:pPr>
        <w:ind w:left="720"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68EB4B11"/>
    <w:multiLevelType w:val="hybridMultilevel"/>
    <w:tmpl w:val="2D126B0A"/>
    <w:lvl w:ilvl="0" w:tplc="9BEE66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9AF25EA"/>
    <w:multiLevelType w:val="hybridMultilevel"/>
    <w:tmpl w:val="45C64C8E"/>
    <w:lvl w:ilvl="0" w:tplc="FAA647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3083EB9"/>
    <w:multiLevelType w:val="hybridMultilevel"/>
    <w:tmpl w:val="F5BE1E5E"/>
    <w:lvl w:ilvl="0" w:tplc="09369DD8">
      <w:start w:val="2016"/>
      <w:numFmt w:val="bullet"/>
      <w:lvlText w:val="-"/>
      <w:lvlJc w:val="left"/>
      <w:pPr>
        <w:ind w:left="720" w:hanging="360"/>
      </w:pPr>
      <w:rPr>
        <w:rFonts w:ascii="Segoe UI Semibold" w:eastAsia="MS UI Gothic" w:hAnsi="Segoe UI Semibold" w:cs="Segoe UI Semibol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num>
  <w:num w:numId="8">
    <w:abstractNumId w:val="5"/>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5E"/>
    <w:rsid w:val="00011BDB"/>
    <w:rsid w:val="00040A13"/>
    <w:rsid w:val="00054CA3"/>
    <w:rsid w:val="00082BB4"/>
    <w:rsid w:val="000839DC"/>
    <w:rsid w:val="000950F3"/>
    <w:rsid w:val="000D417D"/>
    <w:rsid w:val="000D747A"/>
    <w:rsid w:val="000E64A5"/>
    <w:rsid w:val="000F6B08"/>
    <w:rsid w:val="00126820"/>
    <w:rsid w:val="001B0678"/>
    <w:rsid w:val="00270844"/>
    <w:rsid w:val="002D4D35"/>
    <w:rsid w:val="003174B3"/>
    <w:rsid w:val="003245DE"/>
    <w:rsid w:val="0036779E"/>
    <w:rsid w:val="003F5A32"/>
    <w:rsid w:val="004869E0"/>
    <w:rsid w:val="004F735E"/>
    <w:rsid w:val="00514437"/>
    <w:rsid w:val="00523DF8"/>
    <w:rsid w:val="00526455"/>
    <w:rsid w:val="00586C28"/>
    <w:rsid w:val="005A4F9A"/>
    <w:rsid w:val="005E489D"/>
    <w:rsid w:val="00643798"/>
    <w:rsid w:val="00644856"/>
    <w:rsid w:val="006A7D96"/>
    <w:rsid w:val="006B48FD"/>
    <w:rsid w:val="00703C83"/>
    <w:rsid w:val="00735FB4"/>
    <w:rsid w:val="00764451"/>
    <w:rsid w:val="007648D0"/>
    <w:rsid w:val="00773E94"/>
    <w:rsid w:val="007A6C35"/>
    <w:rsid w:val="007C12D2"/>
    <w:rsid w:val="00830E19"/>
    <w:rsid w:val="008609C8"/>
    <w:rsid w:val="00884C85"/>
    <w:rsid w:val="00955D1F"/>
    <w:rsid w:val="00964151"/>
    <w:rsid w:val="009A4CE0"/>
    <w:rsid w:val="009A74F6"/>
    <w:rsid w:val="009C567B"/>
    <w:rsid w:val="00A97C8D"/>
    <w:rsid w:val="00AA0B68"/>
    <w:rsid w:val="00B03646"/>
    <w:rsid w:val="00B2357B"/>
    <w:rsid w:val="00B47C5D"/>
    <w:rsid w:val="00B6000F"/>
    <w:rsid w:val="00BB5FE9"/>
    <w:rsid w:val="00C36095"/>
    <w:rsid w:val="00CD3E6B"/>
    <w:rsid w:val="00D017EE"/>
    <w:rsid w:val="00D617C7"/>
    <w:rsid w:val="00D91AEE"/>
    <w:rsid w:val="00DA2F5E"/>
    <w:rsid w:val="00DB722C"/>
    <w:rsid w:val="00DF4CBB"/>
    <w:rsid w:val="00DF543D"/>
    <w:rsid w:val="00E02644"/>
    <w:rsid w:val="00E378E5"/>
    <w:rsid w:val="00E77ADD"/>
    <w:rsid w:val="00EB48E8"/>
    <w:rsid w:val="00EF4724"/>
    <w:rsid w:val="00F253BE"/>
    <w:rsid w:val="00F44418"/>
    <w:rsid w:val="00FC452C"/>
    <w:rsid w:val="00FD5E17"/>
    <w:rsid w:val="00FF03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5D1F"/>
    <w:pPr>
      <w:spacing w:after="120"/>
    </w:pPr>
  </w:style>
  <w:style w:type="character" w:customStyle="1" w:styleId="BodyTextChar">
    <w:name w:val="Body Text Char"/>
    <w:basedOn w:val="DefaultParagraphFont"/>
    <w:link w:val="BodyText"/>
    <w:uiPriority w:val="99"/>
    <w:rsid w:val="00955D1F"/>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35FB4"/>
    <w:pPr>
      <w:ind w:left="708"/>
    </w:pPr>
  </w:style>
  <w:style w:type="table" w:styleId="TableGrid">
    <w:name w:val="Table Grid"/>
    <w:basedOn w:val="TableNormal"/>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722C"/>
    <w:rPr>
      <w:color w:val="0000FF"/>
      <w:u w:val="single"/>
    </w:rPr>
  </w:style>
  <w:style w:type="character" w:customStyle="1" w:styleId="NoSpacingChar">
    <w:name w:val="No Spacing Char"/>
    <w:link w:val="NoSpacing"/>
    <w:uiPriority w:val="1"/>
    <w:rsid w:val="00B03646"/>
    <w:rPr>
      <w:rFonts w:ascii="Calibri" w:eastAsia="Times New Roman" w:hAnsi="Calibri" w:cs="Times New Roman"/>
      <w:lang w:eastAsia="hr-HR"/>
    </w:rPr>
  </w:style>
  <w:style w:type="paragraph" w:styleId="BalloonText">
    <w:name w:val="Balloon Text"/>
    <w:basedOn w:val="Normal"/>
    <w:link w:val="BalloonTextChar"/>
    <w:uiPriority w:val="99"/>
    <w:semiHidden/>
    <w:unhideWhenUsed/>
    <w:rsid w:val="00095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F3"/>
    <w:rPr>
      <w:rFonts w:ascii="Segoe UI" w:eastAsia="Times New Roman" w:hAnsi="Segoe UI" w:cs="Segoe UI"/>
      <w:sz w:val="18"/>
      <w:szCs w:val="18"/>
      <w:lang w:eastAsia="hr-HR"/>
    </w:rPr>
  </w:style>
  <w:style w:type="paragraph" w:styleId="BodyText2">
    <w:name w:val="Body Text 2"/>
    <w:basedOn w:val="Normal"/>
    <w:link w:val="BodyText2Char"/>
    <w:uiPriority w:val="99"/>
    <w:semiHidden/>
    <w:unhideWhenUsed/>
    <w:rsid w:val="000D747A"/>
    <w:pPr>
      <w:spacing w:after="120" w:line="480" w:lineRule="auto"/>
    </w:pPr>
  </w:style>
  <w:style w:type="character" w:customStyle="1" w:styleId="BodyText2Char">
    <w:name w:val="Body Text 2 Char"/>
    <w:basedOn w:val="DefaultParagraphFont"/>
    <w:link w:val="BodyText2"/>
    <w:uiPriority w:val="99"/>
    <w:semiHidden/>
    <w:rsid w:val="000D747A"/>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EF47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5D1F"/>
    <w:pPr>
      <w:spacing w:after="120"/>
    </w:pPr>
  </w:style>
  <w:style w:type="character" w:customStyle="1" w:styleId="BodyTextChar">
    <w:name w:val="Body Text Char"/>
    <w:basedOn w:val="DefaultParagraphFont"/>
    <w:link w:val="BodyText"/>
    <w:uiPriority w:val="99"/>
    <w:rsid w:val="00955D1F"/>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35FB4"/>
    <w:pPr>
      <w:ind w:left="708"/>
    </w:pPr>
  </w:style>
  <w:style w:type="table" w:styleId="TableGrid">
    <w:name w:val="Table Grid"/>
    <w:basedOn w:val="TableNormal"/>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722C"/>
    <w:rPr>
      <w:color w:val="0000FF"/>
      <w:u w:val="single"/>
    </w:rPr>
  </w:style>
  <w:style w:type="character" w:customStyle="1" w:styleId="NoSpacingChar">
    <w:name w:val="No Spacing Char"/>
    <w:link w:val="NoSpacing"/>
    <w:uiPriority w:val="1"/>
    <w:rsid w:val="00B03646"/>
    <w:rPr>
      <w:rFonts w:ascii="Calibri" w:eastAsia="Times New Roman" w:hAnsi="Calibri" w:cs="Times New Roman"/>
      <w:lang w:eastAsia="hr-HR"/>
    </w:rPr>
  </w:style>
  <w:style w:type="paragraph" w:styleId="BalloonText">
    <w:name w:val="Balloon Text"/>
    <w:basedOn w:val="Normal"/>
    <w:link w:val="BalloonTextChar"/>
    <w:uiPriority w:val="99"/>
    <w:semiHidden/>
    <w:unhideWhenUsed/>
    <w:rsid w:val="00095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F3"/>
    <w:rPr>
      <w:rFonts w:ascii="Segoe UI" w:eastAsia="Times New Roman" w:hAnsi="Segoe UI" w:cs="Segoe UI"/>
      <w:sz w:val="18"/>
      <w:szCs w:val="18"/>
      <w:lang w:eastAsia="hr-HR"/>
    </w:rPr>
  </w:style>
  <w:style w:type="paragraph" w:styleId="BodyText2">
    <w:name w:val="Body Text 2"/>
    <w:basedOn w:val="Normal"/>
    <w:link w:val="BodyText2Char"/>
    <w:uiPriority w:val="99"/>
    <w:semiHidden/>
    <w:unhideWhenUsed/>
    <w:rsid w:val="000D747A"/>
    <w:pPr>
      <w:spacing w:after="120" w:line="480" w:lineRule="auto"/>
    </w:pPr>
  </w:style>
  <w:style w:type="character" w:customStyle="1" w:styleId="BodyText2Char">
    <w:name w:val="Body Text 2 Char"/>
    <w:basedOn w:val="DefaultParagraphFont"/>
    <w:link w:val="BodyText2"/>
    <w:uiPriority w:val="99"/>
    <w:semiHidden/>
    <w:rsid w:val="000D747A"/>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EF47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3938">
      <w:bodyDiv w:val="1"/>
      <w:marLeft w:val="0"/>
      <w:marRight w:val="0"/>
      <w:marTop w:val="0"/>
      <w:marBottom w:val="0"/>
      <w:divBdr>
        <w:top w:val="none" w:sz="0" w:space="0" w:color="auto"/>
        <w:left w:val="none" w:sz="0" w:space="0" w:color="auto"/>
        <w:bottom w:val="none" w:sz="0" w:space="0" w:color="auto"/>
        <w:right w:val="none" w:sz="0" w:space="0" w:color="auto"/>
      </w:divBdr>
    </w:div>
    <w:div w:id="1134180736">
      <w:bodyDiv w:val="1"/>
      <w:marLeft w:val="0"/>
      <w:marRight w:val="0"/>
      <w:marTop w:val="0"/>
      <w:marBottom w:val="0"/>
      <w:divBdr>
        <w:top w:val="none" w:sz="0" w:space="0" w:color="auto"/>
        <w:left w:val="none" w:sz="0" w:space="0" w:color="auto"/>
        <w:bottom w:val="none" w:sz="0" w:space="0" w:color="auto"/>
        <w:right w:val="none" w:sz="0" w:space="0" w:color="auto"/>
      </w:divBdr>
    </w:div>
    <w:div w:id="17107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32D2C-F83F-4F91-BA4E-858E10A4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10441</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Voditelj smjene</cp:lastModifiedBy>
  <cp:revision>2</cp:revision>
  <cp:lastPrinted>2017-06-28T10:02:00Z</cp:lastPrinted>
  <dcterms:created xsi:type="dcterms:W3CDTF">2017-10-06T17:26:00Z</dcterms:created>
  <dcterms:modified xsi:type="dcterms:W3CDTF">2017-10-06T17:26:00Z</dcterms:modified>
</cp:coreProperties>
</file>